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i/>
          <w:iCs/>
          <w:sz w:val="24"/>
          <w:szCs w:val="24"/>
          <w:lang w:val="de-CH"/>
        </w:rPr>
        <w:alias w:val="Classification"/>
        <w:tag w:val="Classification"/>
        <w:id w:val="-1446146123"/>
        <w:lock w:val="sdtLocked"/>
        <w:placeholder>
          <w:docPart w:val="9035D6D949A8464BB37A5D6110FC7ABC"/>
        </w:placeholder>
        <w:showingPlcHdr/>
        <w:dataBinding w:prefixMappings="xmlns:ns0='http://purl.org/dc/elements/1.1/' xmlns:ns1='http://schemas.openxmlformats.org/package/2006/metadata/core-properties' " w:xpath="/ns1:coreProperties[1]/ns1:contentStatus[1]" w:storeItemID="{6C3C8BC8-F283-45AE-878A-BAB7291924A1}"/>
        <w:dropDownList w:lastValue="">
          <w:listItem w:displayText=" " w:value=" "/>
          <w:listItem w:displayText="INTERNAL" w:value="INTERNAL"/>
          <w:listItem w:displayText="CONFIDENTIAL" w:value="CONFIDENTIAL"/>
          <w:listItem w:displayText="SECRET" w:value="SECRET"/>
        </w:dropDownList>
      </w:sdtPr>
      <w:sdtEndPr/>
      <w:sdtContent>
        <w:p w14:paraId="193F2276" w14:textId="77777777" w:rsidR="0002279A" w:rsidRPr="006D561A" w:rsidRDefault="0007360C" w:rsidP="00B74AB6">
          <w:pPr>
            <w:framePr w:w="5670" w:h="284" w:hRule="exact" w:wrap="around" w:vAnchor="page" w:hAnchor="page" w:x="1419" w:y="1532"/>
            <w:ind w:right="-3119"/>
            <w:rPr>
              <w:i/>
              <w:iCs/>
              <w:sz w:val="24"/>
              <w:szCs w:val="24"/>
              <w:lang w:val="de-CH"/>
            </w:rPr>
          </w:pPr>
          <w:r w:rsidRPr="008B5E45">
            <w:rPr>
              <w:rStyle w:val="PlaceholderText"/>
              <w:i/>
              <w:iCs/>
              <w:vanish/>
              <w:sz w:val="24"/>
              <w:szCs w:val="24"/>
            </w:rPr>
            <w:t>[</w:t>
          </w:r>
          <w:r>
            <w:rPr>
              <w:rStyle w:val="PlaceholderText"/>
              <w:i/>
              <w:iCs/>
              <w:vanish/>
              <w:sz w:val="24"/>
              <w:szCs w:val="24"/>
            </w:rPr>
            <w:t>Choose a c</w:t>
          </w:r>
          <w:r w:rsidRPr="008B5E45">
            <w:rPr>
              <w:rStyle w:val="PlaceholderText"/>
              <w:i/>
              <w:iCs/>
              <w:vanish/>
              <w:sz w:val="24"/>
              <w:szCs w:val="24"/>
            </w:rPr>
            <w:t>lassification]</w:t>
          </w:r>
        </w:p>
      </w:sdtContent>
    </w:sdt>
    <w:p w14:paraId="2619C9FB" w14:textId="77777777" w:rsidR="002E5093" w:rsidRPr="006D561A" w:rsidRDefault="002E5093" w:rsidP="002E5093">
      <w:pPr>
        <w:spacing w:line="240" w:lineRule="auto"/>
        <w:rPr>
          <w:sz w:val="10"/>
          <w:lang w:val="de-CH" w:eastAsia="de-DE"/>
        </w:rPr>
      </w:pPr>
    </w:p>
    <w:tbl>
      <w:tblPr>
        <w:tblW w:w="5000" w:type="pct"/>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8637"/>
        <w:gridCol w:w="151"/>
      </w:tblGrid>
      <w:tr w:rsidR="002E5093" w:rsidRPr="003D2E71" w14:paraId="63CDAE11" w14:textId="77777777" w:rsidTr="00B74AB6">
        <w:trPr>
          <w:gridAfter w:val="1"/>
          <w:wAfter w:w="86" w:type="pct"/>
          <w:trHeight w:hRule="exact" w:val="652"/>
        </w:trPr>
        <w:tc>
          <w:tcPr>
            <w:tcW w:w="4914" w:type="pct"/>
            <w:tcMar>
              <w:top w:w="159" w:type="dxa"/>
            </w:tcMar>
          </w:tcPr>
          <w:p w14:paraId="4666761A" w14:textId="390D96F1" w:rsidR="002E5093" w:rsidRPr="007B57B5" w:rsidRDefault="002E5093" w:rsidP="00DE1095">
            <w:pPr>
              <w:tabs>
                <w:tab w:val="left" w:pos="2340"/>
              </w:tabs>
              <w:spacing w:line="260" w:lineRule="atLeast"/>
              <w:rPr>
                <w:b/>
                <w:lang w:val="de-CH" w:eastAsia="de-DE"/>
              </w:rPr>
            </w:pPr>
            <w:r w:rsidRPr="00006337">
              <w:rPr>
                <w:lang w:val="de-CH" w:eastAsia="de-DE"/>
              </w:rPr>
              <w:t>Winterthur</w:t>
            </w:r>
            <w:r w:rsidR="00053808">
              <w:rPr>
                <w:lang w:val="de-CH" w:eastAsia="de-DE"/>
              </w:rPr>
              <w:t xml:space="preserve"> (Switzerland)</w:t>
            </w:r>
            <w:r w:rsidRPr="00006337">
              <w:rPr>
                <w:lang w:val="de-CH" w:eastAsia="de-DE"/>
              </w:rPr>
              <w:t>,</w:t>
            </w:r>
            <w:r w:rsidR="000A08A0" w:rsidRPr="00006337">
              <w:rPr>
                <w:lang w:val="de-CH" w:eastAsia="de-DE"/>
              </w:rPr>
              <w:t xml:space="preserve"> </w:t>
            </w:r>
            <w:r w:rsidR="00861087">
              <w:rPr>
                <w:lang w:val="de-CH" w:eastAsia="de-DE"/>
              </w:rPr>
              <w:t>March 12</w:t>
            </w:r>
            <w:r w:rsidR="00AF434B" w:rsidRPr="00006337">
              <w:rPr>
                <w:lang w:val="de-CH" w:eastAsia="de-DE"/>
              </w:rPr>
              <w:t xml:space="preserve">, </w:t>
            </w:r>
            <w:r w:rsidR="00DE1095" w:rsidRPr="00006337">
              <w:rPr>
                <w:lang w:val="de-CH" w:eastAsia="de-DE"/>
              </w:rPr>
              <w:t>202</w:t>
            </w:r>
            <w:r w:rsidR="00053808">
              <w:rPr>
                <w:lang w:val="de-CH" w:eastAsia="de-DE"/>
              </w:rPr>
              <w:t>6</w:t>
            </w:r>
          </w:p>
        </w:tc>
      </w:tr>
      <w:tr w:rsidR="002E5093" w:rsidRPr="00AA1A4F" w14:paraId="437797B3" w14:textId="77777777" w:rsidTr="00053808">
        <w:trPr>
          <w:trHeight w:hRule="exact" w:val="615"/>
        </w:trPr>
        <w:tc>
          <w:tcPr>
            <w:tcW w:w="5000" w:type="pct"/>
            <w:gridSpan w:val="2"/>
          </w:tcPr>
          <w:p w14:paraId="649BAE38" w14:textId="2B188068" w:rsidR="00053808" w:rsidRPr="00861087" w:rsidRDefault="00813D6E" w:rsidP="00C8058F">
            <w:pPr>
              <w:rPr>
                <w:b/>
                <w:sz w:val="24"/>
                <w:szCs w:val="26"/>
                <w:highlight w:val="yellow"/>
                <w:lang w:eastAsia="de-DE"/>
              </w:rPr>
            </w:pPr>
            <w:r w:rsidRPr="00813D6E">
              <w:rPr>
                <w:rFonts w:asciiTheme="minorHAnsi" w:eastAsiaTheme="minorHAnsi" w:hAnsiTheme="minorHAnsi" w:cstheme="minorHAnsi"/>
                <w:b/>
                <w:sz w:val="22"/>
                <w:szCs w:val="22"/>
              </w:rPr>
              <w:t>Autoneum Boosts Net Profit in 2025, Proposes CHF 3.20 Distribution to Shareholders, Sees Continued Earnings Growth in 2026</w:t>
            </w:r>
          </w:p>
        </w:tc>
      </w:tr>
    </w:tbl>
    <w:p w14:paraId="5E038372" w14:textId="77777777" w:rsidR="00690794" w:rsidRPr="00AA1A4F" w:rsidRDefault="00690794" w:rsidP="00D90EAF">
      <w:pPr>
        <w:autoSpaceDE w:val="0"/>
        <w:autoSpaceDN w:val="0"/>
        <w:adjustRightInd w:val="0"/>
        <w:spacing w:line="240" w:lineRule="auto"/>
        <w:ind w:right="-143"/>
        <w:rPr>
          <w:rFonts w:ascii="Arial,Bold" w:hAnsi="Arial,Bold" w:cs="Arial,Bold"/>
          <w:b/>
          <w:bCs/>
        </w:rPr>
      </w:pPr>
    </w:p>
    <w:p w14:paraId="0EF70568" w14:textId="77777777" w:rsidR="00D74209" w:rsidRDefault="00D74209" w:rsidP="43711A72">
      <w:pPr>
        <w:pStyle w:val="NormalWeb"/>
        <w:shd w:val="clear" w:color="auto" w:fill="FFFFFF" w:themeFill="background1"/>
        <w:spacing w:after="120" w:line="360" w:lineRule="auto"/>
        <w:rPr>
          <w:rFonts w:ascii="Arial" w:hAnsi="Arial" w:cstheme="minorBidi"/>
          <w:b/>
          <w:sz w:val="20"/>
          <w:szCs w:val="20"/>
        </w:rPr>
      </w:pPr>
    </w:p>
    <w:p w14:paraId="54EAB6B0" w14:textId="22F1D791" w:rsidR="00F47938" w:rsidRDefault="00F47938" w:rsidP="43711A72">
      <w:pPr>
        <w:pStyle w:val="NormalWeb"/>
        <w:shd w:val="clear" w:color="auto" w:fill="FFFFFF" w:themeFill="background1"/>
        <w:spacing w:after="120" w:line="360" w:lineRule="auto"/>
        <w:rPr>
          <w:rFonts w:ascii="Arial" w:hAnsi="Arial" w:cstheme="minorBidi"/>
          <w:b/>
          <w:sz w:val="20"/>
          <w:szCs w:val="20"/>
        </w:rPr>
      </w:pPr>
      <w:r w:rsidRPr="43711A72">
        <w:rPr>
          <w:rFonts w:ascii="Arial" w:hAnsi="Arial" w:cstheme="minorBidi"/>
          <w:b/>
          <w:sz w:val="20"/>
          <w:szCs w:val="20"/>
        </w:rPr>
        <w:t xml:space="preserve">Autoneum (ISIN CH0127480363, SIX: AUTN), a leading global supplier of acoustic and thermal management solutions for light and commercial vehicles, further improved its profitability in the 2025 financial year, demonstrating the company’s strong operational performance. The Board of Directors will propose at the Annual General Meeting a distribution to shareholders of </w:t>
      </w:r>
      <w:r w:rsidRPr="43711A72">
        <w:rPr>
          <w:rFonts w:ascii="Arial" w:hAnsi="Arial" w:cstheme="minorBidi"/>
          <w:b/>
          <w:bCs/>
          <w:sz w:val="20"/>
          <w:szCs w:val="20"/>
        </w:rPr>
        <w:t>CHF 3</w:t>
      </w:r>
      <w:r w:rsidRPr="43711A72">
        <w:rPr>
          <w:rFonts w:ascii="Arial" w:hAnsi="Arial" w:cstheme="minorBidi"/>
          <w:b/>
          <w:sz w:val="20"/>
          <w:szCs w:val="20"/>
        </w:rPr>
        <w:t>.20 per share.</w:t>
      </w:r>
    </w:p>
    <w:p w14:paraId="25DF68B5" w14:textId="502F7AAA" w:rsidR="009976F2" w:rsidRDefault="009976F2" w:rsidP="35AFCC3C">
      <w:pPr>
        <w:pStyle w:val="NormalWeb"/>
        <w:shd w:val="clear" w:color="auto" w:fill="FFFFFF" w:themeFill="background1"/>
        <w:spacing w:after="120" w:line="360" w:lineRule="auto"/>
        <w:rPr>
          <w:rFonts w:ascii="Arial" w:hAnsi="Arial" w:cstheme="minorBidi"/>
          <w:sz w:val="20"/>
          <w:szCs w:val="20"/>
        </w:rPr>
      </w:pPr>
      <w:r w:rsidRPr="35AFCC3C">
        <w:rPr>
          <w:rFonts w:ascii="Arial" w:hAnsi="Arial" w:cstheme="minorBidi"/>
          <w:sz w:val="20"/>
          <w:szCs w:val="20"/>
        </w:rPr>
        <w:t xml:space="preserve">Group revenue increased to CHF 2’393.3 million </w:t>
      </w:r>
      <w:r w:rsidR="2C022532" w:rsidRPr="35AFCC3C">
        <w:rPr>
          <w:rFonts w:ascii="Arial" w:hAnsi="Arial" w:cstheme="minorBidi"/>
          <w:sz w:val="20"/>
          <w:szCs w:val="20"/>
        </w:rPr>
        <w:t>in local currencies</w:t>
      </w:r>
      <w:r w:rsidRPr="35AFCC3C">
        <w:rPr>
          <w:rFonts w:ascii="Arial" w:hAnsi="Arial" w:cstheme="minorBidi"/>
          <w:sz w:val="20"/>
          <w:szCs w:val="20"/>
        </w:rPr>
        <w:t xml:space="preserve"> (2024: CHF 2’338.7 million), supported by inorganic growth of 6.4% from two </w:t>
      </w:r>
      <w:r w:rsidR="0078044A" w:rsidRPr="35AFCC3C">
        <w:rPr>
          <w:rFonts w:ascii="Arial" w:hAnsi="Arial" w:cstheme="minorBidi"/>
          <w:sz w:val="20"/>
          <w:szCs w:val="20"/>
        </w:rPr>
        <w:t xml:space="preserve">acquisitions in </w:t>
      </w:r>
      <w:r w:rsidRPr="35AFCC3C">
        <w:rPr>
          <w:rFonts w:ascii="Arial" w:hAnsi="Arial" w:cstheme="minorBidi"/>
          <w:sz w:val="20"/>
          <w:szCs w:val="20"/>
        </w:rPr>
        <w:t>China. Organic</w:t>
      </w:r>
      <w:r w:rsidR="00427486" w:rsidRPr="35AFCC3C">
        <w:rPr>
          <w:rFonts w:ascii="Arial" w:hAnsi="Arial" w:cstheme="minorBidi"/>
          <w:sz w:val="20"/>
          <w:szCs w:val="20"/>
        </w:rPr>
        <w:t>ally,</w:t>
      </w:r>
      <w:r w:rsidRPr="35AFCC3C">
        <w:rPr>
          <w:rFonts w:ascii="Arial" w:hAnsi="Arial" w:cstheme="minorBidi"/>
          <w:sz w:val="20"/>
          <w:szCs w:val="20"/>
        </w:rPr>
        <w:t xml:space="preserve"> revenue declined by 4.1%. Due to currency translation effects from the strong Swiss franc, the Group reported a revenue of CHF 2’290.6 million.</w:t>
      </w:r>
    </w:p>
    <w:p w14:paraId="2921B7EF" w14:textId="585F7A4E" w:rsidR="00053808" w:rsidRPr="00053808" w:rsidRDefault="00053808" w:rsidP="00053808">
      <w:pPr>
        <w:pStyle w:val="NormalWeb"/>
        <w:shd w:val="clear" w:color="auto" w:fill="FFFFFF"/>
        <w:spacing w:after="120" w:line="360" w:lineRule="auto"/>
        <w:rPr>
          <w:rFonts w:ascii="Arial" w:hAnsi="Arial" w:cstheme="minorHAnsi"/>
          <w:bCs/>
          <w:sz w:val="20"/>
          <w:szCs w:val="20"/>
        </w:rPr>
      </w:pPr>
      <w:r w:rsidRPr="00053808">
        <w:rPr>
          <w:rFonts w:ascii="Arial" w:hAnsi="Arial" w:cstheme="minorHAnsi"/>
          <w:bCs/>
          <w:sz w:val="20"/>
          <w:szCs w:val="20"/>
        </w:rPr>
        <w:t xml:space="preserve">EBIT rose to CHF 126.9 million from CHF 125.0 million, lifting the EBIT margin to 5.5% from 5.3%. Net profit increased </w:t>
      </w:r>
      <w:r w:rsidR="00570E3F">
        <w:rPr>
          <w:rFonts w:ascii="Arial" w:hAnsi="Arial" w:cstheme="minorHAnsi"/>
          <w:bCs/>
          <w:sz w:val="20"/>
          <w:szCs w:val="20"/>
        </w:rPr>
        <w:t>14.6</w:t>
      </w:r>
      <w:r w:rsidRPr="00053808">
        <w:rPr>
          <w:rFonts w:ascii="Arial" w:hAnsi="Arial" w:cstheme="minorHAnsi"/>
          <w:bCs/>
          <w:sz w:val="20"/>
          <w:szCs w:val="20"/>
        </w:rPr>
        <w:t xml:space="preserve">% to CHF </w:t>
      </w:r>
      <w:r w:rsidR="00570E3F">
        <w:rPr>
          <w:rFonts w:ascii="Arial" w:hAnsi="Arial" w:cstheme="minorHAnsi"/>
          <w:bCs/>
          <w:sz w:val="20"/>
          <w:szCs w:val="20"/>
        </w:rPr>
        <w:t>80.2</w:t>
      </w:r>
      <w:r w:rsidRPr="00053808">
        <w:rPr>
          <w:rFonts w:ascii="Arial" w:hAnsi="Arial" w:cstheme="minorHAnsi"/>
          <w:bCs/>
          <w:sz w:val="20"/>
          <w:szCs w:val="20"/>
        </w:rPr>
        <w:t xml:space="preserve"> million</w:t>
      </w:r>
      <w:r w:rsidR="004D38E9">
        <w:rPr>
          <w:rFonts w:ascii="Arial" w:hAnsi="Arial" w:cstheme="minorHAnsi"/>
          <w:bCs/>
          <w:sz w:val="20"/>
          <w:szCs w:val="20"/>
        </w:rPr>
        <w:t xml:space="preserve"> (</w:t>
      </w:r>
      <w:r w:rsidR="00E03DF8">
        <w:rPr>
          <w:rFonts w:ascii="Arial" w:hAnsi="Arial" w:cstheme="minorHAnsi"/>
          <w:bCs/>
          <w:sz w:val="20"/>
          <w:szCs w:val="20"/>
        </w:rPr>
        <w:t>2024: CHF 70.0 million)</w:t>
      </w:r>
      <w:r w:rsidRPr="00053808">
        <w:rPr>
          <w:rFonts w:ascii="Arial" w:hAnsi="Arial" w:cstheme="minorHAnsi"/>
          <w:bCs/>
          <w:sz w:val="20"/>
          <w:szCs w:val="20"/>
        </w:rPr>
        <w:t xml:space="preserve">, and earnings per share rose </w:t>
      </w:r>
      <w:r w:rsidR="00EF0E95">
        <w:rPr>
          <w:rFonts w:ascii="Arial" w:hAnsi="Arial" w:cstheme="minorHAnsi"/>
          <w:bCs/>
          <w:sz w:val="20"/>
          <w:szCs w:val="20"/>
        </w:rPr>
        <w:t>15.2</w:t>
      </w:r>
      <w:r w:rsidRPr="00053808">
        <w:rPr>
          <w:rFonts w:ascii="Arial" w:hAnsi="Arial" w:cstheme="minorHAnsi"/>
          <w:bCs/>
          <w:sz w:val="20"/>
          <w:szCs w:val="20"/>
        </w:rPr>
        <w:t>% to CHF 10.</w:t>
      </w:r>
      <w:r w:rsidR="00FA2A68">
        <w:rPr>
          <w:rFonts w:ascii="Arial" w:hAnsi="Arial" w:cstheme="minorHAnsi"/>
          <w:bCs/>
          <w:sz w:val="20"/>
          <w:szCs w:val="20"/>
        </w:rPr>
        <w:t>34</w:t>
      </w:r>
      <w:r w:rsidRPr="00053808">
        <w:rPr>
          <w:rFonts w:ascii="Arial" w:hAnsi="Arial" w:cstheme="minorHAnsi"/>
          <w:bCs/>
          <w:sz w:val="20"/>
          <w:szCs w:val="20"/>
        </w:rPr>
        <w:t>.</w:t>
      </w:r>
    </w:p>
    <w:p w14:paraId="679CE984" w14:textId="5EC54C1A" w:rsidR="00CC75ED" w:rsidRPr="00CC75ED" w:rsidRDefault="00CC75ED" w:rsidP="35AFCC3C">
      <w:pPr>
        <w:pStyle w:val="NormalWeb"/>
        <w:shd w:val="clear" w:color="auto" w:fill="FFFFFF" w:themeFill="background1"/>
        <w:spacing w:after="120" w:line="360" w:lineRule="auto"/>
        <w:rPr>
          <w:rFonts w:ascii="Arial" w:hAnsi="Arial" w:cstheme="minorBidi"/>
          <w:sz w:val="20"/>
          <w:szCs w:val="20"/>
        </w:rPr>
      </w:pPr>
      <w:r w:rsidRPr="35AFCC3C">
        <w:rPr>
          <w:rFonts w:ascii="Arial" w:hAnsi="Arial" w:cstheme="minorBidi"/>
          <w:sz w:val="20"/>
          <w:szCs w:val="20"/>
        </w:rPr>
        <w:t xml:space="preserve">Free cash flow amounted to CHF 66.8 million (2024: CHF </w:t>
      </w:r>
      <w:r w:rsidR="00E53E66" w:rsidRPr="35AFCC3C">
        <w:rPr>
          <w:rFonts w:ascii="Arial" w:hAnsi="Arial" w:cstheme="minorBidi"/>
          <w:sz w:val="20"/>
          <w:szCs w:val="20"/>
        </w:rPr>
        <w:t>109.7</w:t>
      </w:r>
      <w:r w:rsidRPr="35AFCC3C">
        <w:rPr>
          <w:rFonts w:ascii="Arial" w:hAnsi="Arial" w:cstheme="minorBidi"/>
          <w:sz w:val="20"/>
          <w:szCs w:val="20"/>
        </w:rPr>
        <w:t xml:space="preserve"> million). Excluding acquisition-related effects, free cash flow improved to CHF </w:t>
      </w:r>
      <w:r w:rsidR="00E72903" w:rsidRPr="35AFCC3C">
        <w:rPr>
          <w:rFonts w:ascii="Arial" w:hAnsi="Arial" w:cstheme="minorBidi"/>
          <w:sz w:val="20"/>
          <w:szCs w:val="20"/>
        </w:rPr>
        <w:t>121.1</w:t>
      </w:r>
      <w:r w:rsidRPr="35AFCC3C">
        <w:rPr>
          <w:rFonts w:ascii="Arial" w:hAnsi="Arial" w:cstheme="minorBidi"/>
          <w:sz w:val="20"/>
          <w:szCs w:val="20"/>
        </w:rPr>
        <w:t xml:space="preserve"> million. Net debt increased</w:t>
      </w:r>
      <w:r w:rsidR="00F11255" w:rsidRPr="35AFCC3C">
        <w:rPr>
          <w:rFonts w:ascii="Arial" w:hAnsi="Arial" w:cstheme="minorBidi"/>
          <w:sz w:val="20"/>
          <w:szCs w:val="20"/>
        </w:rPr>
        <w:t xml:space="preserve"> only marginally</w:t>
      </w:r>
      <w:r w:rsidRPr="35AFCC3C">
        <w:rPr>
          <w:rFonts w:ascii="Arial" w:hAnsi="Arial" w:cstheme="minorBidi"/>
          <w:sz w:val="20"/>
          <w:szCs w:val="20"/>
        </w:rPr>
        <w:t xml:space="preserve"> to CHF 413.2 million</w:t>
      </w:r>
      <w:r w:rsidR="000E4FDF" w:rsidRPr="35AFCC3C">
        <w:rPr>
          <w:rFonts w:ascii="Arial" w:hAnsi="Arial" w:cstheme="minorBidi"/>
          <w:sz w:val="20"/>
          <w:szCs w:val="20"/>
        </w:rPr>
        <w:t xml:space="preserve"> (</w:t>
      </w:r>
      <w:r w:rsidR="00427486" w:rsidRPr="35AFCC3C">
        <w:rPr>
          <w:rFonts w:ascii="Arial" w:hAnsi="Arial" w:cstheme="minorBidi"/>
          <w:sz w:val="20"/>
          <w:szCs w:val="20"/>
        </w:rPr>
        <w:t xml:space="preserve">December 31, </w:t>
      </w:r>
      <w:r w:rsidR="000E4FDF" w:rsidRPr="35AFCC3C">
        <w:rPr>
          <w:rFonts w:ascii="Arial" w:hAnsi="Arial" w:cstheme="minorBidi"/>
          <w:sz w:val="20"/>
          <w:szCs w:val="20"/>
        </w:rPr>
        <w:t xml:space="preserve">2024: CHF </w:t>
      </w:r>
      <w:r w:rsidR="00BB17DE" w:rsidRPr="35AFCC3C">
        <w:rPr>
          <w:rFonts w:ascii="Arial" w:hAnsi="Arial" w:cstheme="minorBidi"/>
          <w:sz w:val="20"/>
          <w:szCs w:val="20"/>
        </w:rPr>
        <w:t>399.2</w:t>
      </w:r>
      <w:r w:rsidR="000E4FDF" w:rsidRPr="35AFCC3C">
        <w:rPr>
          <w:rFonts w:ascii="Arial" w:hAnsi="Arial" w:cstheme="minorBidi"/>
          <w:sz w:val="20"/>
          <w:szCs w:val="20"/>
        </w:rPr>
        <w:t xml:space="preserve"> million)</w:t>
      </w:r>
      <w:r w:rsidRPr="35AFCC3C">
        <w:rPr>
          <w:rFonts w:ascii="Arial" w:hAnsi="Arial" w:cstheme="minorBidi"/>
          <w:sz w:val="20"/>
          <w:szCs w:val="20"/>
        </w:rPr>
        <w:t xml:space="preserve"> </w:t>
      </w:r>
      <w:r w:rsidR="004E5E2E" w:rsidRPr="35AFCC3C">
        <w:rPr>
          <w:rFonts w:ascii="Arial" w:hAnsi="Arial" w:cstheme="minorBidi"/>
          <w:sz w:val="20"/>
          <w:szCs w:val="20"/>
        </w:rPr>
        <w:t>despite</w:t>
      </w:r>
      <w:r w:rsidRPr="35AFCC3C">
        <w:rPr>
          <w:rFonts w:ascii="Arial" w:hAnsi="Arial" w:cstheme="minorBidi"/>
          <w:sz w:val="20"/>
          <w:szCs w:val="20"/>
        </w:rPr>
        <w:t xml:space="preserve"> the acquisitions</w:t>
      </w:r>
      <w:r w:rsidR="008A7E3C" w:rsidRPr="35AFCC3C">
        <w:rPr>
          <w:rFonts w:ascii="Arial" w:hAnsi="Arial" w:cstheme="minorBidi"/>
          <w:sz w:val="20"/>
          <w:szCs w:val="20"/>
        </w:rPr>
        <w:t xml:space="preserve"> in China</w:t>
      </w:r>
      <w:r w:rsidRPr="35AFCC3C">
        <w:rPr>
          <w:rFonts w:ascii="Arial" w:hAnsi="Arial" w:cstheme="minorBidi"/>
          <w:sz w:val="20"/>
          <w:szCs w:val="20"/>
        </w:rPr>
        <w:t>, while the equity ratio stood at 35.</w:t>
      </w:r>
      <w:r w:rsidR="00B260A4" w:rsidRPr="35AFCC3C">
        <w:rPr>
          <w:rFonts w:ascii="Arial" w:hAnsi="Arial" w:cstheme="minorBidi"/>
          <w:sz w:val="20"/>
          <w:szCs w:val="20"/>
        </w:rPr>
        <w:t>1</w:t>
      </w:r>
      <w:r w:rsidRPr="35AFCC3C">
        <w:rPr>
          <w:rFonts w:ascii="Arial" w:hAnsi="Arial" w:cstheme="minorBidi"/>
          <w:sz w:val="20"/>
          <w:szCs w:val="20"/>
        </w:rPr>
        <w:t>% (</w:t>
      </w:r>
      <w:r w:rsidR="00427486" w:rsidRPr="35AFCC3C">
        <w:rPr>
          <w:rFonts w:ascii="Arial" w:hAnsi="Arial" w:cstheme="minorBidi"/>
          <w:sz w:val="20"/>
          <w:szCs w:val="20"/>
        </w:rPr>
        <w:t xml:space="preserve">December 31, </w:t>
      </w:r>
      <w:r w:rsidRPr="35AFCC3C">
        <w:rPr>
          <w:rFonts w:ascii="Arial" w:hAnsi="Arial" w:cstheme="minorBidi"/>
          <w:sz w:val="20"/>
          <w:szCs w:val="20"/>
        </w:rPr>
        <w:t xml:space="preserve">2024: </w:t>
      </w:r>
      <w:r w:rsidR="00B260A4" w:rsidRPr="35AFCC3C">
        <w:rPr>
          <w:rFonts w:ascii="Arial" w:hAnsi="Arial" w:cstheme="minorBidi"/>
          <w:sz w:val="20"/>
          <w:szCs w:val="20"/>
        </w:rPr>
        <w:t>37</w:t>
      </w:r>
      <w:r w:rsidR="008B7BB7" w:rsidRPr="35AFCC3C">
        <w:rPr>
          <w:rFonts w:ascii="Arial" w:hAnsi="Arial" w:cstheme="minorBidi"/>
          <w:sz w:val="20"/>
          <w:szCs w:val="20"/>
        </w:rPr>
        <w:t>.0</w:t>
      </w:r>
      <w:r w:rsidRPr="35AFCC3C">
        <w:rPr>
          <w:rFonts w:ascii="Arial" w:hAnsi="Arial" w:cstheme="minorBidi"/>
          <w:sz w:val="20"/>
          <w:szCs w:val="20"/>
        </w:rPr>
        <w:t>%).</w:t>
      </w:r>
    </w:p>
    <w:p w14:paraId="43E908CA" w14:textId="50677184" w:rsidR="009661ED" w:rsidRDefault="009661ED" w:rsidP="35AFCC3C">
      <w:pPr>
        <w:pStyle w:val="NormalWeb"/>
        <w:shd w:val="clear" w:color="auto" w:fill="FFFFFF" w:themeFill="background1"/>
        <w:spacing w:after="120" w:line="360" w:lineRule="auto"/>
        <w:rPr>
          <w:rFonts w:ascii="Arial" w:hAnsi="Arial" w:cstheme="minorBidi"/>
          <w:sz w:val="20"/>
          <w:szCs w:val="20"/>
        </w:rPr>
      </w:pPr>
      <w:r w:rsidRPr="35AFCC3C">
        <w:rPr>
          <w:rFonts w:ascii="Arial" w:hAnsi="Arial" w:cstheme="minorBidi"/>
          <w:sz w:val="20"/>
          <w:szCs w:val="20"/>
        </w:rPr>
        <w:t xml:space="preserve">“In a challenging and regionally divergent market environment, Autoneum delivered improved profitability and further strengthened its strategic position,” CEO Eelco </w:t>
      </w:r>
      <w:proofErr w:type="spellStart"/>
      <w:r w:rsidRPr="35AFCC3C">
        <w:rPr>
          <w:rFonts w:ascii="Arial" w:hAnsi="Arial" w:cstheme="minorBidi"/>
          <w:sz w:val="20"/>
          <w:szCs w:val="20"/>
        </w:rPr>
        <w:t>Spoelder</w:t>
      </w:r>
      <w:proofErr w:type="spellEnd"/>
      <w:r w:rsidRPr="35AFCC3C">
        <w:rPr>
          <w:rFonts w:ascii="Arial" w:hAnsi="Arial" w:cstheme="minorBidi"/>
          <w:sz w:val="20"/>
          <w:szCs w:val="20"/>
        </w:rPr>
        <w:t xml:space="preserve"> said. “Strong </w:t>
      </w:r>
      <w:r w:rsidR="000718AA" w:rsidRPr="35AFCC3C">
        <w:rPr>
          <w:rFonts w:ascii="Arial" w:hAnsi="Arial" w:cstheme="minorBidi"/>
          <w:sz w:val="20"/>
          <w:szCs w:val="20"/>
        </w:rPr>
        <w:t xml:space="preserve">profitable </w:t>
      </w:r>
      <w:r w:rsidRPr="35AFCC3C">
        <w:rPr>
          <w:rFonts w:ascii="Arial" w:hAnsi="Arial" w:cstheme="minorBidi"/>
          <w:sz w:val="20"/>
          <w:szCs w:val="20"/>
        </w:rPr>
        <w:t xml:space="preserve">order intake, the expansion in China and continued </w:t>
      </w:r>
      <w:r w:rsidR="435478E4" w:rsidRPr="35AFCC3C">
        <w:rPr>
          <w:rFonts w:ascii="Arial" w:hAnsi="Arial" w:cstheme="minorBidi"/>
          <w:sz w:val="20"/>
          <w:szCs w:val="20"/>
        </w:rPr>
        <w:t xml:space="preserve">improvement </w:t>
      </w:r>
      <w:r w:rsidRPr="35AFCC3C">
        <w:rPr>
          <w:rFonts w:ascii="Arial" w:hAnsi="Arial" w:cstheme="minorBidi"/>
          <w:sz w:val="20"/>
          <w:szCs w:val="20"/>
        </w:rPr>
        <w:t xml:space="preserve">on cost competitiveness and sustainability </w:t>
      </w:r>
      <w:r w:rsidR="67FEACE2" w:rsidRPr="35AFCC3C">
        <w:rPr>
          <w:rFonts w:ascii="Arial" w:hAnsi="Arial" w:cstheme="minorBidi"/>
          <w:sz w:val="20"/>
          <w:szCs w:val="20"/>
        </w:rPr>
        <w:t>underlines the strategic progress</w:t>
      </w:r>
      <w:r w:rsidRPr="35AFCC3C">
        <w:rPr>
          <w:rFonts w:ascii="Arial" w:hAnsi="Arial" w:cstheme="minorBidi"/>
          <w:sz w:val="20"/>
          <w:szCs w:val="20"/>
        </w:rPr>
        <w:t>.”</w:t>
      </w:r>
    </w:p>
    <w:p w14:paraId="6782179C" w14:textId="208CC0A8" w:rsidR="00EE217A" w:rsidRDefault="006E237D" w:rsidP="35AFCC3C">
      <w:pPr>
        <w:pStyle w:val="NormalWeb"/>
        <w:shd w:val="clear" w:color="auto" w:fill="FFFFFF" w:themeFill="background1"/>
        <w:spacing w:after="120" w:line="360" w:lineRule="auto"/>
        <w:rPr>
          <w:rFonts w:ascii="Arial" w:hAnsi="Arial" w:cstheme="minorBidi"/>
          <w:sz w:val="20"/>
          <w:szCs w:val="20"/>
        </w:rPr>
      </w:pPr>
      <w:r w:rsidRPr="35AFCC3C">
        <w:rPr>
          <w:rFonts w:ascii="Arial" w:hAnsi="Arial" w:cstheme="minorBidi"/>
          <w:sz w:val="20"/>
          <w:szCs w:val="20"/>
        </w:rPr>
        <w:t xml:space="preserve">The Board of Directors of Autoneum Holding Ltd will propose at the Annual General Meeting on April 28, 2026, a distribution of CHF 3.20 per share to shareholders, half of which shall be </w:t>
      </w:r>
      <w:r w:rsidR="6714CD5C" w:rsidRPr="35AFCC3C">
        <w:rPr>
          <w:rFonts w:ascii="Arial" w:hAnsi="Arial" w:cstheme="minorBidi"/>
          <w:sz w:val="20"/>
          <w:szCs w:val="20"/>
        </w:rPr>
        <w:t xml:space="preserve">paid </w:t>
      </w:r>
      <w:r w:rsidR="00B06149" w:rsidRPr="35AFCC3C">
        <w:rPr>
          <w:rFonts w:ascii="Arial" w:hAnsi="Arial" w:cstheme="minorBidi"/>
          <w:sz w:val="20"/>
          <w:szCs w:val="20"/>
        </w:rPr>
        <w:t xml:space="preserve">from </w:t>
      </w:r>
      <w:r w:rsidRPr="35AFCC3C">
        <w:rPr>
          <w:rFonts w:ascii="Arial" w:hAnsi="Arial" w:cstheme="minorBidi"/>
          <w:sz w:val="20"/>
          <w:szCs w:val="20"/>
        </w:rPr>
        <w:t xml:space="preserve">available earnings and half </w:t>
      </w:r>
      <w:r w:rsidR="00B06149" w:rsidRPr="35AFCC3C">
        <w:rPr>
          <w:rFonts w:ascii="Arial" w:hAnsi="Arial" w:cstheme="minorBidi"/>
          <w:sz w:val="20"/>
          <w:szCs w:val="20"/>
        </w:rPr>
        <w:t xml:space="preserve">from </w:t>
      </w:r>
      <w:r w:rsidRPr="35AFCC3C">
        <w:rPr>
          <w:rFonts w:ascii="Arial" w:hAnsi="Arial" w:cstheme="minorBidi"/>
          <w:sz w:val="20"/>
          <w:szCs w:val="20"/>
        </w:rPr>
        <w:t xml:space="preserve">reserves from capital contributions. This corresponds to 31% of the net result attributable to Autoneum shareholders for the 2025 financial year, reflecting the Group’s continued commitment to creating shareholder value while maintaining </w:t>
      </w:r>
      <w:r w:rsidR="00EE217A" w:rsidRPr="35AFCC3C">
        <w:rPr>
          <w:rFonts w:ascii="Arial" w:hAnsi="Arial" w:cstheme="minorBidi"/>
          <w:sz w:val="20"/>
          <w:szCs w:val="20"/>
        </w:rPr>
        <w:t>financial discipline.</w:t>
      </w:r>
    </w:p>
    <w:p w14:paraId="7EC2F52E" w14:textId="77777777" w:rsidR="00D74209" w:rsidRDefault="00D74209" w:rsidP="00CC75ED">
      <w:pPr>
        <w:pStyle w:val="NormalWeb"/>
        <w:shd w:val="clear" w:color="auto" w:fill="FFFFFF"/>
        <w:spacing w:after="120" w:line="360" w:lineRule="auto"/>
        <w:rPr>
          <w:rFonts w:ascii="Arial" w:hAnsi="Arial" w:cstheme="minorHAnsi"/>
          <w:b/>
          <w:sz w:val="20"/>
          <w:szCs w:val="20"/>
        </w:rPr>
      </w:pPr>
    </w:p>
    <w:p w14:paraId="2668D16E" w14:textId="77777777" w:rsidR="00D74209" w:rsidRDefault="00D74209" w:rsidP="00CC75ED">
      <w:pPr>
        <w:pStyle w:val="NormalWeb"/>
        <w:shd w:val="clear" w:color="auto" w:fill="FFFFFF"/>
        <w:spacing w:after="120" w:line="360" w:lineRule="auto"/>
        <w:rPr>
          <w:rFonts w:ascii="Arial" w:hAnsi="Arial" w:cstheme="minorHAnsi"/>
          <w:b/>
          <w:sz w:val="20"/>
          <w:szCs w:val="20"/>
        </w:rPr>
      </w:pPr>
    </w:p>
    <w:p w14:paraId="6F7BBC9D" w14:textId="1844E744" w:rsidR="00053808" w:rsidRPr="00053808" w:rsidRDefault="00053808" w:rsidP="00CC75ED">
      <w:pPr>
        <w:pStyle w:val="NormalWeb"/>
        <w:shd w:val="clear" w:color="auto" w:fill="FFFFFF"/>
        <w:spacing w:after="120" w:line="360" w:lineRule="auto"/>
        <w:rPr>
          <w:rFonts w:ascii="Arial" w:hAnsi="Arial" w:cstheme="minorHAnsi"/>
          <w:b/>
          <w:sz w:val="20"/>
          <w:szCs w:val="20"/>
        </w:rPr>
      </w:pPr>
      <w:r w:rsidRPr="00053808">
        <w:rPr>
          <w:rFonts w:ascii="Arial" w:hAnsi="Arial" w:cstheme="minorHAnsi"/>
          <w:b/>
          <w:sz w:val="20"/>
          <w:szCs w:val="20"/>
        </w:rPr>
        <w:lastRenderedPageBreak/>
        <w:t>Regional Business Development</w:t>
      </w:r>
    </w:p>
    <w:p w14:paraId="5F21DA98" w14:textId="0763F245" w:rsidR="00D247D6" w:rsidRPr="00D247D6" w:rsidRDefault="00697FCB" w:rsidP="35AFCC3C">
      <w:pPr>
        <w:pStyle w:val="NormalWeb"/>
        <w:shd w:val="clear" w:color="auto" w:fill="FFFFFF" w:themeFill="background1"/>
        <w:spacing w:after="120" w:line="360" w:lineRule="auto"/>
        <w:rPr>
          <w:rFonts w:ascii="Arial" w:hAnsi="Arial" w:cstheme="minorBidi"/>
          <w:sz w:val="20"/>
          <w:szCs w:val="20"/>
        </w:rPr>
      </w:pPr>
      <w:r w:rsidRPr="35AFCC3C">
        <w:rPr>
          <w:rFonts w:ascii="Arial" w:hAnsi="Arial" w:cstheme="minorBidi"/>
          <w:sz w:val="20"/>
          <w:szCs w:val="20"/>
        </w:rPr>
        <w:t xml:space="preserve">Business Group </w:t>
      </w:r>
      <w:r w:rsidR="00D247D6" w:rsidRPr="35AFCC3C">
        <w:rPr>
          <w:rFonts w:ascii="Arial" w:hAnsi="Arial" w:cstheme="minorBidi"/>
          <w:sz w:val="20"/>
          <w:szCs w:val="20"/>
        </w:rPr>
        <w:t xml:space="preserve">Asia recorded revenue growth of 64.6% to CHF 326.4 million (2024: CHF </w:t>
      </w:r>
      <w:r w:rsidR="00CB3E45" w:rsidRPr="35AFCC3C">
        <w:rPr>
          <w:rFonts w:ascii="Arial" w:hAnsi="Arial" w:cstheme="minorBidi"/>
          <w:sz w:val="20"/>
          <w:szCs w:val="20"/>
        </w:rPr>
        <w:t>198.3</w:t>
      </w:r>
      <w:r w:rsidR="00D247D6" w:rsidRPr="35AFCC3C">
        <w:rPr>
          <w:rFonts w:ascii="Arial" w:hAnsi="Arial" w:cstheme="minorBidi"/>
          <w:sz w:val="20"/>
          <w:szCs w:val="20"/>
        </w:rPr>
        <w:t xml:space="preserve"> million), driven by the acquisitions of Jiangsu </w:t>
      </w:r>
      <w:proofErr w:type="spellStart"/>
      <w:r w:rsidR="00D247D6" w:rsidRPr="35AFCC3C">
        <w:rPr>
          <w:rFonts w:ascii="Arial" w:hAnsi="Arial" w:cstheme="minorBidi"/>
          <w:sz w:val="20"/>
          <w:szCs w:val="20"/>
        </w:rPr>
        <w:t>Huanyu</w:t>
      </w:r>
      <w:proofErr w:type="spellEnd"/>
      <w:r w:rsidR="00D247D6" w:rsidRPr="35AFCC3C">
        <w:rPr>
          <w:rFonts w:ascii="Arial" w:hAnsi="Arial" w:cstheme="minorBidi"/>
          <w:sz w:val="20"/>
          <w:szCs w:val="20"/>
        </w:rPr>
        <w:t xml:space="preserve"> Group and Chengdu </w:t>
      </w:r>
      <w:proofErr w:type="spellStart"/>
      <w:r w:rsidR="00D247D6" w:rsidRPr="35AFCC3C">
        <w:rPr>
          <w:rFonts w:ascii="Arial" w:hAnsi="Arial" w:cstheme="minorBidi"/>
          <w:sz w:val="20"/>
          <w:szCs w:val="20"/>
        </w:rPr>
        <w:t>Yiqi</w:t>
      </w:r>
      <w:r w:rsidR="00645827" w:rsidRPr="35AFCC3C">
        <w:rPr>
          <w:rFonts w:ascii="Arial" w:hAnsi="Arial" w:cstheme="minorBidi"/>
          <w:sz w:val="20"/>
          <w:szCs w:val="20"/>
        </w:rPr>
        <w:t>-</w:t>
      </w:r>
      <w:r w:rsidR="00D247D6" w:rsidRPr="35AFCC3C">
        <w:rPr>
          <w:rFonts w:ascii="Arial" w:hAnsi="Arial" w:cstheme="minorBidi"/>
          <w:sz w:val="20"/>
          <w:szCs w:val="20"/>
        </w:rPr>
        <w:t>Sihuan</w:t>
      </w:r>
      <w:proofErr w:type="spellEnd"/>
      <w:r w:rsidR="00D247D6" w:rsidRPr="35AFCC3C">
        <w:rPr>
          <w:rFonts w:ascii="Arial" w:hAnsi="Arial" w:cstheme="minorBidi"/>
          <w:sz w:val="20"/>
          <w:szCs w:val="20"/>
        </w:rPr>
        <w:t xml:space="preserve"> Group. </w:t>
      </w:r>
      <w:r w:rsidR="00FB53BC" w:rsidRPr="35AFCC3C">
        <w:rPr>
          <w:rFonts w:ascii="Arial" w:hAnsi="Arial" w:cstheme="minorBidi"/>
          <w:sz w:val="20"/>
          <w:szCs w:val="20"/>
        </w:rPr>
        <w:t xml:space="preserve">EBIT increased to CHF 24.7 million (2024: CHF 17.0 million), </w:t>
      </w:r>
      <w:r w:rsidR="5E1A843D" w:rsidRPr="35AFCC3C">
        <w:rPr>
          <w:rFonts w:ascii="Arial" w:hAnsi="Arial" w:cstheme="minorBidi"/>
          <w:sz w:val="20"/>
          <w:szCs w:val="20"/>
        </w:rPr>
        <w:t xml:space="preserve">corresponding to </w:t>
      </w:r>
      <w:r w:rsidR="00FB53BC" w:rsidRPr="35AFCC3C">
        <w:rPr>
          <w:rFonts w:ascii="Arial" w:hAnsi="Arial" w:cstheme="minorBidi"/>
          <w:sz w:val="20"/>
          <w:szCs w:val="20"/>
        </w:rPr>
        <w:t>a margin of 7.6% (2024: 8.6%).</w:t>
      </w:r>
    </w:p>
    <w:p w14:paraId="30CBEF3B" w14:textId="28BB9F20" w:rsidR="00D247D6" w:rsidRPr="00D247D6" w:rsidRDefault="00697FCB" w:rsidP="35AFCC3C">
      <w:pPr>
        <w:pStyle w:val="NormalWeb"/>
        <w:shd w:val="clear" w:color="auto" w:fill="FFFFFF" w:themeFill="background1"/>
        <w:spacing w:after="120" w:line="360" w:lineRule="auto"/>
        <w:rPr>
          <w:rFonts w:ascii="Arial" w:hAnsi="Arial" w:cstheme="minorBidi"/>
          <w:sz w:val="20"/>
          <w:szCs w:val="20"/>
        </w:rPr>
      </w:pPr>
      <w:r w:rsidRPr="35AFCC3C">
        <w:rPr>
          <w:rFonts w:ascii="Arial" w:hAnsi="Arial" w:cstheme="minorBidi"/>
          <w:sz w:val="20"/>
          <w:szCs w:val="20"/>
        </w:rPr>
        <w:t xml:space="preserve">Business Group </w:t>
      </w:r>
      <w:r w:rsidR="00D247D6" w:rsidRPr="35AFCC3C">
        <w:rPr>
          <w:rFonts w:ascii="Arial" w:hAnsi="Arial" w:cstheme="minorBidi"/>
          <w:sz w:val="20"/>
          <w:szCs w:val="20"/>
        </w:rPr>
        <w:t xml:space="preserve">Europe saw revenue decline by 7.6% in local currencies to CHF </w:t>
      </w:r>
      <w:proofErr w:type="gramStart"/>
      <w:r w:rsidR="00D247D6" w:rsidRPr="35AFCC3C">
        <w:rPr>
          <w:rFonts w:ascii="Arial" w:hAnsi="Arial" w:cstheme="minorBidi"/>
          <w:sz w:val="20"/>
          <w:szCs w:val="20"/>
        </w:rPr>
        <w:t>1</w:t>
      </w:r>
      <w:r w:rsidR="00CD4004" w:rsidRPr="35AFCC3C">
        <w:rPr>
          <w:rFonts w:ascii="Arial" w:hAnsi="Arial" w:cstheme="minorBidi"/>
          <w:sz w:val="20"/>
          <w:szCs w:val="20"/>
        </w:rPr>
        <w:t>’</w:t>
      </w:r>
      <w:r w:rsidR="00D247D6" w:rsidRPr="35AFCC3C">
        <w:rPr>
          <w:rFonts w:ascii="Arial" w:hAnsi="Arial" w:cstheme="minorBidi"/>
          <w:sz w:val="20"/>
          <w:szCs w:val="20"/>
        </w:rPr>
        <w:t>057.1</w:t>
      </w:r>
      <w:proofErr w:type="gramEnd"/>
      <w:r w:rsidR="00D247D6" w:rsidRPr="35AFCC3C">
        <w:rPr>
          <w:rFonts w:ascii="Arial" w:hAnsi="Arial" w:cstheme="minorBidi"/>
          <w:sz w:val="20"/>
          <w:szCs w:val="20"/>
        </w:rPr>
        <w:t xml:space="preserve"> million (2024: CHF </w:t>
      </w:r>
      <w:proofErr w:type="gramStart"/>
      <w:r w:rsidR="00565694" w:rsidRPr="35AFCC3C">
        <w:rPr>
          <w:rFonts w:ascii="Arial" w:hAnsi="Arial" w:cstheme="minorBidi"/>
          <w:sz w:val="20"/>
          <w:szCs w:val="20"/>
        </w:rPr>
        <w:t>1’152.4</w:t>
      </w:r>
      <w:proofErr w:type="gramEnd"/>
      <w:r w:rsidR="00D247D6" w:rsidRPr="35AFCC3C">
        <w:rPr>
          <w:rFonts w:ascii="Arial" w:hAnsi="Arial" w:cstheme="minorBidi"/>
          <w:sz w:val="20"/>
          <w:szCs w:val="20"/>
        </w:rPr>
        <w:t xml:space="preserve"> million), reflecting lower production volumes at several Western OEMs. Through capacity adjustments, footprint </w:t>
      </w:r>
      <w:r w:rsidR="1A86BA66" w:rsidRPr="35AFCC3C">
        <w:rPr>
          <w:rFonts w:ascii="Arial" w:hAnsi="Arial" w:cstheme="minorBidi"/>
          <w:sz w:val="20"/>
          <w:szCs w:val="20"/>
        </w:rPr>
        <w:t>optimization,</w:t>
      </w:r>
      <w:r w:rsidR="00D247D6" w:rsidRPr="35AFCC3C">
        <w:rPr>
          <w:rFonts w:ascii="Arial" w:hAnsi="Arial" w:cstheme="minorBidi"/>
          <w:sz w:val="20"/>
          <w:szCs w:val="20"/>
        </w:rPr>
        <w:t xml:space="preserve"> and strict cost control, the Business Group improved its EBIT margin to 5.3% (2024: </w:t>
      </w:r>
      <w:r w:rsidR="00C62B3E" w:rsidRPr="35AFCC3C">
        <w:rPr>
          <w:rFonts w:ascii="Arial" w:hAnsi="Arial" w:cstheme="minorBidi"/>
          <w:sz w:val="20"/>
          <w:szCs w:val="20"/>
        </w:rPr>
        <w:t>5.0</w:t>
      </w:r>
      <w:r w:rsidR="00D247D6" w:rsidRPr="35AFCC3C">
        <w:rPr>
          <w:rFonts w:ascii="Arial" w:hAnsi="Arial" w:cstheme="minorBidi"/>
          <w:sz w:val="20"/>
          <w:szCs w:val="20"/>
        </w:rPr>
        <w:t>%).</w:t>
      </w:r>
    </w:p>
    <w:p w14:paraId="1AA5877F" w14:textId="09899EA0" w:rsidR="00D247D6" w:rsidRPr="00D247D6" w:rsidRDefault="00697FCB" w:rsidP="35AFCC3C">
      <w:pPr>
        <w:pStyle w:val="NormalWeb"/>
        <w:shd w:val="clear" w:color="auto" w:fill="FFFFFF" w:themeFill="background1"/>
        <w:spacing w:after="120" w:line="360" w:lineRule="auto"/>
        <w:rPr>
          <w:rFonts w:ascii="Arial" w:hAnsi="Arial" w:cstheme="minorBidi"/>
          <w:sz w:val="20"/>
          <w:szCs w:val="20"/>
        </w:rPr>
      </w:pPr>
      <w:r w:rsidRPr="35AFCC3C">
        <w:rPr>
          <w:rFonts w:ascii="Arial" w:hAnsi="Arial" w:cstheme="minorBidi"/>
          <w:sz w:val="20"/>
          <w:szCs w:val="20"/>
        </w:rPr>
        <w:t xml:space="preserve">Business Group </w:t>
      </w:r>
      <w:r w:rsidR="00D247D6" w:rsidRPr="35AFCC3C">
        <w:rPr>
          <w:rFonts w:ascii="Arial" w:hAnsi="Arial" w:cstheme="minorBidi"/>
          <w:sz w:val="20"/>
          <w:szCs w:val="20"/>
        </w:rPr>
        <w:t xml:space="preserve">North America reported revenue of CHF 805.8 million (2024: CHF </w:t>
      </w:r>
      <w:r w:rsidR="00041F07" w:rsidRPr="35AFCC3C">
        <w:rPr>
          <w:rFonts w:ascii="Arial" w:hAnsi="Arial" w:cstheme="minorBidi"/>
          <w:sz w:val="20"/>
          <w:szCs w:val="20"/>
        </w:rPr>
        <w:t>884.6</w:t>
      </w:r>
      <w:r w:rsidR="00D247D6" w:rsidRPr="35AFCC3C">
        <w:rPr>
          <w:rFonts w:ascii="Arial" w:hAnsi="Arial" w:cstheme="minorBidi"/>
          <w:sz w:val="20"/>
          <w:szCs w:val="20"/>
        </w:rPr>
        <w:t xml:space="preserve"> million), down 3.0% in local currencies and </w:t>
      </w:r>
      <w:r w:rsidR="562F7738" w:rsidRPr="35AFCC3C">
        <w:rPr>
          <w:rFonts w:ascii="Arial" w:hAnsi="Arial" w:cstheme="minorBidi"/>
          <w:sz w:val="20"/>
          <w:szCs w:val="20"/>
        </w:rPr>
        <w:t xml:space="preserve">slightly </w:t>
      </w:r>
      <w:r w:rsidR="29B95AF4" w:rsidRPr="35AFCC3C">
        <w:rPr>
          <w:rFonts w:ascii="Arial" w:hAnsi="Arial" w:cstheme="minorBidi"/>
          <w:sz w:val="20"/>
          <w:szCs w:val="20"/>
        </w:rPr>
        <w:t xml:space="preserve">more than the </w:t>
      </w:r>
      <w:r w:rsidR="00D247D6" w:rsidRPr="35AFCC3C">
        <w:rPr>
          <w:rFonts w:ascii="Arial" w:hAnsi="Arial" w:cstheme="minorBidi"/>
          <w:sz w:val="20"/>
          <w:szCs w:val="20"/>
        </w:rPr>
        <w:t xml:space="preserve">market. EBIT increased to CHF 40.1 million (2024: CHF </w:t>
      </w:r>
      <w:r w:rsidR="00705E52" w:rsidRPr="35AFCC3C">
        <w:rPr>
          <w:rFonts w:ascii="Arial" w:hAnsi="Arial" w:cstheme="minorBidi"/>
          <w:sz w:val="20"/>
          <w:szCs w:val="20"/>
        </w:rPr>
        <w:t>31.9</w:t>
      </w:r>
      <w:r w:rsidR="00D247D6" w:rsidRPr="35AFCC3C">
        <w:rPr>
          <w:rFonts w:ascii="Arial" w:hAnsi="Arial" w:cstheme="minorBidi"/>
          <w:sz w:val="20"/>
          <w:szCs w:val="20"/>
        </w:rPr>
        <w:t xml:space="preserve"> million), lifting the EBIT margin to 5.0% (2024: </w:t>
      </w:r>
      <w:r w:rsidR="00013EA9" w:rsidRPr="35AFCC3C">
        <w:rPr>
          <w:rFonts w:ascii="Arial" w:hAnsi="Arial" w:cstheme="minorBidi"/>
          <w:sz w:val="20"/>
          <w:szCs w:val="20"/>
        </w:rPr>
        <w:t>3.6</w:t>
      </w:r>
      <w:r w:rsidR="00D247D6" w:rsidRPr="35AFCC3C">
        <w:rPr>
          <w:rFonts w:ascii="Arial" w:hAnsi="Arial" w:cstheme="minorBidi"/>
          <w:sz w:val="20"/>
          <w:szCs w:val="20"/>
        </w:rPr>
        <w:t>%), supported by improved operational performance.</w:t>
      </w:r>
    </w:p>
    <w:p w14:paraId="49EBB0CD" w14:textId="12BF3C57" w:rsidR="00D247D6" w:rsidRDefault="00C11B77" w:rsidP="35AFCC3C">
      <w:pPr>
        <w:pStyle w:val="NormalWeb"/>
        <w:shd w:val="clear" w:color="auto" w:fill="FFFFFF" w:themeFill="background1"/>
        <w:spacing w:after="120" w:line="360" w:lineRule="auto"/>
        <w:rPr>
          <w:rFonts w:ascii="Arial" w:hAnsi="Arial" w:cstheme="minorBidi"/>
          <w:sz w:val="20"/>
          <w:szCs w:val="20"/>
        </w:rPr>
      </w:pPr>
      <w:r w:rsidRPr="35AFCC3C">
        <w:rPr>
          <w:rFonts w:ascii="Arial" w:hAnsi="Arial" w:cstheme="minorBidi"/>
          <w:sz w:val="20"/>
          <w:szCs w:val="20"/>
        </w:rPr>
        <w:t xml:space="preserve">Business Group </w:t>
      </w:r>
      <w:r w:rsidR="00D247D6" w:rsidRPr="35AFCC3C">
        <w:rPr>
          <w:rFonts w:ascii="Arial" w:hAnsi="Arial" w:cstheme="minorBidi"/>
          <w:sz w:val="20"/>
          <w:szCs w:val="20"/>
        </w:rPr>
        <w:t>SAMEA (</w:t>
      </w:r>
      <w:r w:rsidR="38FEFDD0" w:rsidRPr="35AFCC3C">
        <w:rPr>
          <w:rFonts w:ascii="Arial" w:hAnsi="Arial" w:cstheme="minorBidi"/>
          <w:sz w:val="20"/>
          <w:szCs w:val="20"/>
        </w:rPr>
        <w:t>South America, Middle East and Africa</w:t>
      </w:r>
      <w:r w:rsidR="00D247D6" w:rsidRPr="35AFCC3C">
        <w:rPr>
          <w:rFonts w:ascii="Arial" w:hAnsi="Arial" w:cstheme="minorBidi"/>
          <w:sz w:val="20"/>
          <w:szCs w:val="20"/>
        </w:rPr>
        <w:t xml:space="preserve">) delivered a </w:t>
      </w:r>
      <w:r w:rsidR="00B1696C" w:rsidRPr="35AFCC3C">
        <w:rPr>
          <w:rFonts w:ascii="Arial" w:hAnsi="Arial" w:cstheme="minorBidi"/>
          <w:sz w:val="20"/>
          <w:szCs w:val="20"/>
        </w:rPr>
        <w:t>resil</w:t>
      </w:r>
      <w:r w:rsidR="0004775B" w:rsidRPr="35AFCC3C">
        <w:rPr>
          <w:rFonts w:ascii="Arial" w:hAnsi="Arial" w:cstheme="minorBidi"/>
          <w:sz w:val="20"/>
          <w:szCs w:val="20"/>
        </w:rPr>
        <w:t>i</w:t>
      </w:r>
      <w:r w:rsidR="00B1696C" w:rsidRPr="35AFCC3C">
        <w:rPr>
          <w:rFonts w:ascii="Arial" w:hAnsi="Arial" w:cstheme="minorBidi"/>
          <w:sz w:val="20"/>
          <w:szCs w:val="20"/>
        </w:rPr>
        <w:t>ent</w:t>
      </w:r>
      <w:r w:rsidR="00D247D6" w:rsidRPr="35AFCC3C">
        <w:rPr>
          <w:rFonts w:ascii="Arial" w:hAnsi="Arial" w:cstheme="minorBidi"/>
          <w:sz w:val="20"/>
          <w:szCs w:val="20"/>
        </w:rPr>
        <w:t xml:space="preserve"> performance in a highly inflationary environment. Revenue amounted to CHF 117.8 million (2024: CHF </w:t>
      </w:r>
      <w:r w:rsidR="00013EA9" w:rsidRPr="35AFCC3C">
        <w:rPr>
          <w:rFonts w:ascii="Arial" w:hAnsi="Arial" w:cstheme="minorBidi"/>
          <w:sz w:val="20"/>
          <w:szCs w:val="20"/>
        </w:rPr>
        <w:t>121.4</w:t>
      </w:r>
      <w:r w:rsidR="00D247D6" w:rsidRPr="35AFCC3C">
        <w:rPr>
          <w:rFonts w:ascii="Arial" w:hAnsi="Arial" w:cstheme="minorBidi"/>
          <w:sz w:val="20"/>
          <w:szCs w:val="20"/>
        </w:rPr>
        <w:t xml:space="preserve"> million). In local currencies, revenue increased by 17.7%, supported by</w:t>
      </w:r>
      <w:r w:rsidR="64B4B0AE" w:rsidRPr="35AFCC3C">
        <w:rPr>
          <w:rFonts w:ascii="Arial" w:hAnsi="Arial" w:cstheme="minorBidi"/>
          <w:sz w:val="20"/>
          <w:szCs w:val="20"/>
        </w:rPr>
        <w:t xml:space="preserve"> </w:t>
      </w:r>
      <w:r w:rsidR="4040E3BF" w:rsidRPr="35AFCC3C">
        <w:rPr>
          <w:rFonts w:ascii="Arial" w:hAnsi="Arial" w:cstheme="minorBidi"/>
          <w:sz w:val="20"/>
          <w:szCs w:val="20"/>
        </w:rPr>
        <w:t>inflation-related</w:t>
      </w:r>
      <w:r w:rsidR="64B4B0AE" w:rsidRPr="35AFCC3C">
        <w:rPr>
          <w:rFonts w:ascii="Arial" w:hAnsi="Arial" w:cstheme="minorBidi"/>
          <w:sz w:val="20"/>
          <w:szCs w:val="20"/>
        </w:rPr>
        <w:t xml:space="preserve"> </w:t>
      </w:r>
      <w:r w:rsidR="630DF44E" w:rsidRPr="35AFCC3C">
        <w:rPr>
          <w:rFonts w:ascii="Arial" w:hAnsi="Arial" w:cstheme="minorBidi"/>
          <w:sz w:val="20"/>
          <w:szCs w:val="20"/>
        </w:rPr>
        <w:t xml:space="preserve">price adjustments </w:t>
      </w:r>
      <w:r w:rsidR="00D247D6" w:rsidRPr="35AFCC3C">
        <w:rPr>
          <w:rFonts w:ascii="Arial" w:hAnsi="Arial" w:cstheme="minorBidi"/>
          <w:sz w:val="20"/>
          <w:szCs w:val="20"/>
        </w:rPr>
        <w:t xml:space="preserve">and steady volumes. EBIT reached CHF 15.1 million (2024: CHF </w:t>
      </w:r>
      <w:r w:rsidR="00653FF4" w:rsidRPr="35AFCC3C">
        <w:rPr>
          <w:rFonts w:ascii="Arial" w:hAnsi="Arial" w:cstheme="minorBidi"/>
          <w:sz w:val="20"/>
          <w:szCs w:val="20"/>
        </w:rPr>
        <w:t>17.3</w:t>
      </w:r>
      <w:r w:rsidR="00D247D6" w:rsidRPr="35AFCC3C">
        <w:rPr>
          <w:rFonts w:ascii="Arial" w:hAnsi="Arial" w:cstheme="minorBidi"/>
          <w:sz w:val="20"/>
          <w:szCs w:val="20"/>
        </w:rPr>
        <w:t xml:space="preserve"> million), corresponding to an EBIT margin of 12.8% (2024: </w:t>
      </w:r>
      <w:r w:rsidR="00771EE3" w:rsidRPr="35AFCC3C">
        <w:rPr>
          <w:rFonts w:ascii="Arial" w:hAnsi="Arial" w:cstheme="minorBidi"/>
          <w:sz w:val="20"/>
          <w:szCs w:val="20"/>
        </w:rPr>
        <w:t>14.2</w:t>
      </w:r>
      <w:r w:rsidR="00D247D6" w:rsidRPr="35AFCC3C">
        <w:rPr>
          <w:rFonts w:ascii="Arial" w:hAnsi="Arial" w:cstheme="minorBidi"/>
          <w:sz w:val="20"/>
          <w:szCs w:val="20"/>
        </w:rPr>
        <w:t>%).</w:t>
      </w:r>
    </w:p>
    <w:p w14:paraId="209715FD" w14:textId="45CFBD33" w:rsidR="00053808" w:rsidRPr="00053808" w:rsidRDefault="00053808" w:rsidP="00D247D6">
      <w:pPr>
        <w:pStyle w:val="NormalWeb"/>
        <w:shd w:val="clear" w:color="auto" w:fill="FFFFFF"/>
        <w:spacing w:after="120" w:line="360" w:lineRule="auto"/>
        <w:rPr>
          <w:rFonts w:ascii="Arial" w:hAnsi="Arial" w:cstheme="minorHAnsi"/>
          <w:b/>
          <w:sz w:val="20"/>
          <w:szCs w:val="20"/>
        </w:rPr>
      </w:pPr>
      <w:r w:rsidRPr="00053808">
        <w:rPr>
          <w:rFonts w:ascii="Arial" w:hAnsi="Arial" w:cstheme="minorHAnsi"/>
          <w:b/>
          <w:sz w:val="20"/>
          <w:szCs w:val="20"/>
        </w:rPr>
        <w:t>Guidance</w:t>
      </w:r>
      <w:r w:rsidR="00D23142">
        <w:rPr>
          <w:rFonts w:ascii="Arial" w:hAnsi="Arial" w:cstheme="minorHAnsi"/>
          <w:b/>
          <w:sz w:val="20"/>
          <w:szCs w:val="20"/>
        </w:rPr>
        <w:t xml:space="preserve"> 2026</w:t>
      </w:r>
    </w:p>
    <w:p w14:paraId="4FEE2DF2" w14:textId="674E5E24" w:rsidR="00D23142" w:rsidRDefault="000F7649" w:rsidP="35AFCC3C">
      <w:pPr>
        <w:pStyle w:val="NormalWeb"/>
        <w:shd w:val="clear" w:color="auto" w:fill="FFFFFF" w:themeFill="background1"/>
        <w:spacing w:after="120" w:line="360" w:lineRule="auto"/>
        <w:rPr>
          <w:rFonts w:ascii="Arial" w:hAnsi="Arial" w:cstheme="minorBidi"/>
          <w:sz w:val="20"/>
          <w:szCs w:val="20"/>
        </w:rPr>
      </w:pPr>
      <w:r w:rsidRPr="35AFCC3C">
        <w:rPr>
          <w:rFonts w:ascii="Arial" w:hAnsi="Arial" w:cstheme="minorBidi"/>
          <w:sz w:val="20"/>
          <w:szCs w:val="20"/>
        </w:rPr>
        <w:t>According to S&amp;P Global Mobility, global light vehicle production</w:t>
      </w:r>
      <w:r w:rsidR="3B1504D8" w:rsidRPr="35AFCC3C">
        <w:rPr>
          <w:rFonts w:ascii="Arial" w:hAnsi="Arial" w:cstheme="minorBidi"/>
          <w:sz w:val="20"/>
          <w:szCs w:val="20"/>
        </w:rPr>
        <w:t xml:space="preserve"> in</w:t>
      </w:r>
      <w:r w:rsidR="009B73BE" w:rsidRPr="35AFCC3C">
        <w:rPr>
          <w:rFonts w:ascii="Arial" w:hAnsi="Arial" w:cstheme="minorBidi"/>
          <w:sz w:val="20"/>
          <w:szCs w:val="20"/>
        </w:rPr>
        <w:t xml:space="preserve"> 2026</w:t>
      </w:r>
      <w:r w:rsidRPr="35AFCC3C">
        <w:rPr>
          <w:rFonts w:ascii="Arial" w:hAnsi="Arial" w:cstheme="minorBidi"/>
          <w:sz w:val="20"/>
          <w:szCs w:val="20"/>
        </w:rPr>
        <w:t xml:space="preserve"> is </w:t>
      </w:r>
      <w:r w:rsidR="006A4F1E" w:rsidRPr="35AFCC3C">
        <w:rPr>
          <w:rFonts w:ascii="Arial" w:hAnsi="Arial" w:cstheme="minorBidi"/>
          <w:sz w:val="20"/>
          <w:szCs w:val="20"/>
        </w:rPr>
        <w:t>projected</w:t>
      </w:r>
      <w:r w:rsidRPr="35AFCC3C">
        <w:rPr>
          <w:rFonts w:ascii="Arial" w:hAnsi="Arial" w:cstheme="minorBidi"/>
          <w:sz w:val="20"/>
          <w:szCs w:val="20"/>
        </w:rPr>
        <w:t xml:space="preserve"> to remain </w:t>
      </w:r>
      <w:r w:rsidR="00342BD0" w:rsidRPr="35AFCC3C">
        <w:rPr>
          <w:rFonts w:ascii="Arial" w:hAnsi="Arial" w:cstheme="minorBidi"/>
          <w:sz w:val="20"/>
          <w:szCs w:val="20"/>
        </w:rPr>
        <w:t>essentially flat</w:t>
      </w:r>
      <w:r w:rsidR="00C54B9B" w:rsidRPr="35AFCC3C">
        <w:rPr>
          <w:rFonts w:ascii="Arial" w:hAnsi="Arial" w:cstheme="minorBidi"/>
          <w:sz w:val="20"/>
          <w:szCs w:val="20"/>
          <w:vertAlign w:val="superscript"/>
        </w:rPr>
        <w:t>1</w:t>
      </w:r>
      <w:r w:rsidRPr="35AFCC3C">
        <w:rPr>
          <w:rFonts w:ascii="Arial" w:hAnsi="Arial" w:cstheme="minorBidi"/>
          <w:sz w:val="20"/>
          <w:szCs w:val="20"/>
        </w:rPr>
        <w:t xml:space="preserve">. </w:t>
      </w:r>
      <w:r w:rsidR="58E0B340" w:rsidRPr="35AFCC3C">
        <w:rPr>
          <w:rFonts w:ascii="Arial" w:hAnsi="Arial" w:cstheme="minorBidi"/>
          <w:sz w:val="20"/>
          <w:szCs w:val="20"/>
        </w:rPr>
        <w:t>Consequently</w:t>
      </w:r>
      <w:r w:rsidR="00D23142" w:rsidRPr="35AFCC3C">
        <w:rPr>
          <w:rFonts w:ascii="Arial" w:hAnsi="Arial" w:cstheme="minorBidi"/>
          <w:sz w:val="20"/>
          <w:szCs w:val="20"/>
        </w:rPr>
        <w:t>, Autoneum expects revenue of CHF 2.2</w:t>
      </w:r>
      <w:r w:rsidRPr="35AFCC3C">
        <w:rPr>
          <w:rFonts w:ascii="Arial" w:hAnsi="Arial" w:cstheme="minorBidi"/>
          <w:sz w:val="20"/>
          <w:szCs w:val="20"/>
        </w:rPr>
        <w:t xml:space="preserve"> to </w:t>
      </w:r>
      <w:r w:rsidR="00D23142" w:rsidRPr="35AFCC3C">
        <w:rPr>
          <w:rFonts w:ascii="Arial" w:hAnsi="Arial" w:cstheme="minorBidi"/>
          <w:sz w:val="20"/>
          <w:szCs w:val="20"/>
        </w:rPr>
        <w:t>2.4 billion, an EBIT margin of 5.</w:t>
      </w:r>
      <w:r w:rsidR="005B7792" w:rsidRPr="35AFCC3C">
        <w:rPr>
          <w:rFonts w:ascii="Arial" w:hAnsi="Arial" w:cstheme="minorBidi"/>
          <w:sz w:val="20"/>
          <w:szCs w:val="20"/>
        </w:rPr>
        <w:t>5</w:t>
      </w:r>
      <w:r w:rsidR="009B73BE" w:rsidRPr="35AFCC3C">
        <w:rPr>
          <w:rFonts w:ascii="Arial" w:hAnsi="Arial" w:cstheme="minorBidi"/>
          <w:sz w:val="20"/>
          <w:szCs w:val="20"/>
        </w:rPr>
        <w:t xml:space="preserve"> to </w:t>
      </w:r>
      <w:r w:rsidR="00D23142" w:rsidRPr="35AFCC3C">
        <w:rPr>
          <w:rFonts w:ascii="Arial" w:hAnsi="Arial" w:cstheme="minorBidi"/>
          <w:sz w:val="20"/>
          <w:szCs w:val="20"/>
        </w:rPr>
        <w:t>6.</w:t>
      </w:r>
      <w:r w:rsidR="005B7792" w:rsidRPr="35AFCC3C">
        <w:rPr>
          <w:rFonts w:ascii="Arial" w:hAnsi="Arial" w:cstheme="minorBidi"/>
          <w:sz w:val="20"/>
          <w:szCs w:val="20"/>
        </w:rPr>
        <w:t>1</w:t>
      </w:r>
      <w:r w:rsidR="00D23142" w:rsidRPr="35AFCC3C">
        <w:rPr>
          <w:rFonts w:ascii="Arial" w:hAnsi="Arial" w:cstheme="minorBidi"/>
          <w:sz w:val="20"/>
          <w:szCs w:val="20"/>
        </w:rPr>
        <w:t>%, and</w:t>
      </w:r>
      <w:r w:rsidR="651C86C8" w:rsidRPr="35AFCC3C">
        <w:rPr>
          <w:rFonts w:ascii="Arial" w:hAnsi="Arial" w:cstheme="minorBidi"/>
          <w:sz w:val="20"/>
          <w:szCs w:val="20"/>
        </w:rPr>
        <w:t xml:space="preserve"> a</w:t>
      </w:r>
      <w:r w:rsidR="00D23142" w:rsidRPr="35AFCC3C">
        <w:rPr>
          <w:rFonts w:ascii="Arial" w:hAnsi="Arial" w:cstheme="minorBidi"/>
          <w:sz w:val="20"/>
          <w:szCs w:val="20"/>
        </w:rPr>
        <w:t xml:space="preserve"> free cash flow of more than CHF 100 million. </w:t>
      </w:r>
    </w:p>
    <w:p w14:paraId="27379B4E" w14:textId="4783CCA9" w:rsidR="00D23142" w:rsidRPr="00053808" w:rsidRDefault="00D23142" w:rsidP="00D23142">
      <w:pPr>
        <w:pStyle w:val="NormalWeb"/>
        <w:shd w:val="clear" w:color="auto" w:fill="FFFFFF"/>
        <w:spacing w:after="120" w:line="360" w:lineRule="auto"/>
        <w:rPr>
          <w:rFonts w:ascii="Arial" w:hAnsi="Arial" w:cstheme="minorHAnsi"/>
          <w:b/>
          <w:sz w:val="20"/>
          <w:szCs w:val="20"/>
        </w:rPr>
      </w:pPr>
      <w:r w:rsidRPr="00053808">
        <w:rPr>
          <w:rFonts w:ascii="Arial" w:hAnsi="Arial" w:cstheme="minorHAnsi"/>
          <w:b/>
          <w:sz w:val="20"/>
          <w:szCs w:val="20"/>
        </w:rPr>
        <w:t>Outlook</w:t>
      </w:r>
    </w:p>
    <w:p w14:paraId="6BB3B964" w14:textId="5A3553E0" w:rsidR="002054F5" w:rsidRDefault="002054F5" w:rsidP="35AFCC3C">
      <w:pPr>
        <w:pStyle w:val="NormalWeb"/>
        <w:shd w:val="clear" w:color="auto" w:fill="FFFFFF" w:themeFill="background1"/>
        <w:spacing w:after="120" w:line="360" w:lineRule="auto"/>
        <w:rPr>
          <w:rFonts w:ascii="Arial" w:hAnsi="Arial" w:cstheme="minorBidi"/>
          <w:sz w:val="20"/>
          <w:szCs w:val="20"/>
        </w:rPr>
      </w:pPr>
      <w:r w:rsidRPr="35AFCC3C">
        <w:rPr>
          <w:rFonts w:ascii="Arial" w:hAnsi="Arial" w:cstheme="minorBidi"/>
          <w:sz w:val="20"/>
          <w:szCs w:val="20"/>
        </w:rPr>
        <w:t>Based on a strengthened cost base, an expanded footprint in Asia and a broader portfolio of sustainable technologies, Autoneum is well positioned to further develop its earnings quality.</w:t>
      </w:r>
      <w:r w:rsidR="00FB561D" w:rsidRPr="35AFCC3C">
        <w:rPr>
          <w:rFonts w:ascii="Arial" w:hAnsi="Arial" w:cstheme="minorBidi"/>
          <w:sz w:val="20"/>
          <w:szCs w:val="20"/>
        </w:rPr>
        <w:t xml:space="preserve"> </w:t>
      </w:r>
      <w:r w:rsidR="00FD3F5E" w:rsidRPr="35AFCC3C">
        <w:rPr>
          <w:rFonts w:ascii="Arial" w:hAnsi="Arial" w:cstheme="minorBidi"/>
          <w:sz w:val="20"/>
          <w:szCs w:val="20"/>
        </w:rPr>
        <w:t>The Group confirm</w:t>
      </w:r>
      <w:r w:rsidR="00FB561D" w:rsidRPr="35AFCC3C">
        <w:rPr>
          <w:rFonts w:ascii="Arial" w:hAnsi="Arial" w:cstheme="minorBidi"/>
          <w:sz w:val="20"/>
          <w:szCs w:val="20"/>
        </w:rPr>
        <w:t>s</w:t>
      </w:r>
      <w:r w:rsidR="00FD3F5E" w:rsidRPr="35AFCC3C">
        <w:rPr>
          <w:rFonts w:ascii="Arial" w:hAnsi="Arial" w:cstheme="minorBidi"/>
          <w:sz w:val="20"/>
          <w:szCs w:val="20"/>
        </w:rPr>
        <w:t xml:space="preserve"> its medium-term targets. These </w:t>
      </w:r>
      <w:r w:rsidR="00FB561D" w:rsidRPr="35AFCC3C">
        <w:rPr>
          <w:rFonts w:ascii="Arial" w:hAnsi="Arial" w:cstheme="minorBidi"/>
          <w:sz w:val="20"/>
          <w:szCs w:val="20"/>
        </w:rPr>
        <w:t xml:space="preserve">include </w:t>
      </w:r>
      <w:r w:rsidR="009D78DF" w:rsidRPr="35AFCC3C">
        <w:rPr>
          <w:rFonts w:ascii="Arial" w:hAnsi="Arial" w:cstheme="minorBidi"/>
          <w:sz w:val="20"/>
          <w:szCs w:val="20"/>
        </w:rPr>
        <w:t>an EBIT margin of 6</w:t>
      </w:r>
      <w:r w:rsidR="009B73BE" w:rsidRPr="35AFCC3C">
        <w:rPr>
          <w:rFonts w:ascii="Arial" w:hAnsi="Arial" w:cstheme="minorBidi"/>
          <w:sz w:val="20"/>
          <w:szCs w:val="20"/>
        </w:rPr>
        <w:t xml:space="preserve"> to</w:t>
      </w:r>
      <w:r w:rsidR="50400C38" w:rsidRPr="35AFCC3C">
        <w:rPr>
          <w:rFonts w:ascii="Arial" w:hAnsi="Arial" w:cstheme="minorBidi"/>
          <w:sz w:val="20"/>
          <w:szCs w:val="20"/>
        </w:rPr>
        <w:t xml:space="preserve"> </w:t>
      </w:r>
      <w:r w:rsidR="009D78DF" w:rsidRPr="35AFCC3C">
        <w:rPr>
          <w:rFonts w:ascii="Arial" w:hAnsi="Arial" w:cstheme="minorBidi"/>
          <w:sz w:val="20"/>
          <w:szCs w:val="20"/>
        </w:rPr>
        <w:t>8%</w:t>
      </w:r>
      <w:r w:rsidR="3E35B3CB" w:rsidRPr="35AFCC3C">
        <w:rPr>
          <w:rFonts w:ascii="Arial" w:hAnsi="Arial" w:cstheme="minorBidi"/>
          <w:sz w:val="20"/>
          <w:szCs w:val="20"/>
        </w:rPr>
        <w:t xml:space="preserve">, </w:t>
      </w:r>
      <w:r w:rsidR="1A3CFAAE" w:rsidRPr="35AFCC3C">
        <w:rPr>
          <w:rFonts w:ascii="Arial" w:hAnsi="Arial" w:cstheme="minorBidi"/>
          <w:sz w:val="20"/>
          <w:szCs w:val="20"/>
        </w:rPr>
        <w:t>a free cash flow of more than 5%</w:t>
      </w:r>
      <w:r w:rsidR="22389A7C" w:rsidRPr="35AFCC3C">
        <w:rPr>
          <w:rFonts w:ascii="Arial" w:hAnsi="Arial" w:cstheme="minorBidi"/>
          <w:sz w:val="20"/>
          <w:szCs w:val="20"/>
        </w:rPr>
        <w:t xml:space="preserve"> of</w:t>
      </w:r>
      <w:r w:rsidR="1A3CFAAE" w:rsidRPr="35AFCC3C">
        <w:rPr>
          <w:rFonts w:ascii="Arial" w:hAnsi="Arial" w:cstheme="minorBidi"/>
          <w:sz w:val="20"/>
          <w:szCs w:val="20"/>
        </w:rPr>
        <w:t xml:space="preserve"> </w:t>
      </w:r>
      <w:r w:rsidR="01BC6E40" w:rsidRPr="35AFCC3C">
        <w:rPr>
          <w:rFonts w:ascii="Arial" w:hAnsi="Arial" w:cstheme="minorBidi"/>
          <w:sz w:val="20"/>
          <w:szCs w:val="20"/>
        </w:rPr>
        <w:t>revenue,</w:t>
      </w:r>
      <w:r w:rsidR="56618A9E" w:rsidRPr="35AFCC3C">
        <w:rPr>
          <w:rFonts w:ascii="Arial" w:hAnsi="Arial" w:cstheme="minorBidi"/>
          <w:sz w:val="20"/>
          <w:szCs w:val="20"/>
        </w:rPr>
        <w:t xml:space="preserve"> and </w:t>
      </w:r>
      <w:r w:rsidR="7F9CC66F" w:rsidRPr="35AFCC3C">
        <w:rPr>
          <w:rFonts w:ascii="Arial" w:hAnsi="Arial" w:cstheme="minorBidi"/>
          <w:sz w:val="20"/>
          <w:szCs w:val="20"/>
        </w:rPr>
        <w:t xml:space="preserve">a </w:t>
      </w:r>
      <w:r w:rsidR="56618A9E" w:rsidRPr="35AFCC3C">
        <w:rPr>
          <w:rFonts w:ascii="Arial" w:hAnsi="Arial" w:cstheme="minorBidi"/>
          <w:sz w:val="20"/>
          <w:szCs w:val="20"/>
        </w:rPr>
        <w:t>net debt-to-EBITDA ratio below 1.5x.</w:t>
      </w:r>
      <w:r w:rsidR="1A3CFAAE" w:rsidRPr="35AFCC3C">
        <w:rPr>
          <w:rFonts w:ascii="Arial" w:hAnsi="Arial" w:cstheme="minorBidi"/>
          <w:sz w:val="20"/>
          <w:szCs w:val="20"/>
        </w:rPr>
        <w:t xml:space="preserve"> </w:t>
      </w:r>
      <w:r w:rsidR="2CC2507C" w:rsidRPr="35AFCC3C">
        <w:rPr>
          <w:rFonts w:ascii="Arial" w:hAnsi="Arial" w:cstheme="minorBidi"/>
          <w:sz w:val="20"/>
          <w:szCs w:val="20"/>
        </w:rPr>
        <w:t xml:space="preserve">The </w:t>
      </w:r>
      <w:r w:rsidR="00FD3F5E" w:rsidRPr="35AFCC3C">
        <w:rPr>
          <w:rFonts w:ascii="Arial" w:hAnsi="Arial" w:cstheme="minorBidi"/>
          <w:sz w:val="20"/>
          <w:szCs w:val="20"/>
        </w:rPr>
        <w:t xml:space="preserve">revenue </w:t>
      </w:r>
      <w:r w:rsidR="1834E919" w:rsidRPr="35AFCC3C">
        <w:rPr>
          <w:rFonts w:ascii="Arial" w:hAnsi="Arial" w:cstheme="minorBidi"/>
          <w:sz w:val="20"/>
          <w:szCs w:val="20"/>
        </w:rPr>
        <w:t xml:space="preserve">target is adjusted to </w:t>
      </w:r>
      <w:r w:rsidR="00FD3F5E" w:rsidRPr="35AFCC3C">
        <w:rPr>
          <w:rFonts w:ascii="Arial" w:hAnsi="Arial" w:cstheme="minorBidi"/>
          <w:sz w:val="20"/>
          <w:szCs w:val="20"/>
        </w:rPr>
        <w:t>CHF 2.7 billion</w:t>
      </w:r>
      <w:r w:rsidR="2B38E693" w:rsidRPr="35AFCC3C">
        <w:rPr>
          <w:rFonts w:ascii="Arial" w:hAnsi="Arial" w:cstheme="minorBidi"/>
          <w:sz w:val="20"/>
          <w:szCs w:val="20"/>
        </w:rPr>
        <w:t xml:space="preserve"> </w:t>
      </w:r>
      <w:r w:rsidR="74F7FA23" w:rsidRPr="35AFCC3C">
        <w:rPr>
          <w:rFonts w:ascii="Arial" w:hAnsi="Arial" w:cstheme="minorBidi"/>
          <w:sz w:val="20"/>
          <w:szCs w:val="20"/>
        </w:rPr>
        <w:t xml:space="preserve">at </w:t>
      </w:r>
      <w:r w:rsidR="595951A8" w:rsidRPr="35AFCC3C">
        <w:rPr>
          <w:rFonts w:ascii="Arial" w:hAnsi="Arial" w:cstheme="minorBidi"/>
          <w:sz w:val="20"/>
          <w:szCs w:val="20"/>
        </w:rPr>
        <w:t xml:space="preserve">constant </w:t>
      </w:r>
      <w:r w:rsidR="2B38E693" w:rsidRPr="35AFCC3C">
        <w:rPr>
          <w:rFonts w:ascii="Arial" w:hAnsi="Arial" w:cstheme="minorBidi"/>
          <w:sz w:val="20"/>
          <w:szCs w:val="20"/>
        </w:rPr>
        <w:t>currencies</w:t>
      </w:r>
      <w:r w:rsidR="746DDACF" w:rsidRPr="35AFCC3C">
        <w:rPr>
          <w:rFonts w:ascii="Arial" w:hAnsi="Arial" w:cstheme="minorBidi"/>
          <w:sz w:val="20"/>
          <w:szCs w:val="20"/>
        </w:rPr>
        <w:t>, to refle</w:t>
      </w:r>
      <w:r w:rsidR="3C58FBE2" w:rsidRPr="35AFCC3C">
        <w:rPr>
          <w:rFonts w:ascii="Arial" w:hAnsi="Arial" w:cstheme="minorBidi"/>
          <w:sz w:val="20"/>
          <w:szCs w:val="20"/>
        </w:rPr>
        <w:t>ct</w:t>
      </w:r>
      <w:r w:rsidR="746DDACF" w:rsidRPr="35AFCC3C">
        <w:rPr>
          <w:rFonts w:ascii="Arial" w:hAnsi="Arial" w:cstheme="minorBidi"/>
          <w:sz w:val="20"/>
          <w:szCs w:val="20"/>
        </w:rPr>
        <w:t xml:space="preserve"> </w:t>
      </w:r>
      <w:r w:rsidR="00FD3F5E" w:rsidRPr="35AFCC3C">
        <w:rPr>
          <w:rFonts w:ascii="Arial" w:hAnsi="Arial" w:cstheme="minorBidi"/>
          <w:sz w:val="20"/>
          <w:szCs w:val="20"/>
        </w:rPr>
        <w:t>February 2026 exchange rates</w:t>
      </w:r>
      <w:r w:rsidR="1F0F02A5" w:rsidRPr="35AFCC3C">
        <w:rPr>
          <w:rFonts w:ascii="Arial" w:hAnsi="Arial" w:cstheme="minorBidi"/>
          <w:sz w:val="20"/>
          <w:szCs w:val="20"/>
        </w:rPr>
        <w:t xml:space="preserve">, and does not </w:t>
      </w:r>
      <w:r w:rsidR="00FD3F5E" w:rsidRPr="35AFCC3C">
        <w:rPr>
          <w:rFonts w:ascii="Arial" w:hAnsi="Arial" w:cstheme="minorBidi"/>
          <w:sz w:val="20"/>
          <w:szCs w:val="20"/>
        </w:rPr>
        <w:t>represent a change in the underlying business ambition.</w:t>
      </w:r>
      <w:r w:rsidR="004D5E9A" w:rsidRPr="35AFCC3C">
        <w:rPr>
          <w:rFonts w:ascii="Arial" w:hAnsi="Arial" w:cstheme="minorBidi"/>
          <w:sz w:val="20"/>
          <w:szCs w:val="20"/>
        </w:rPr>
        <w:t xml:space="preserve"> </w:t>
      </w:r>
    </w:p>
    <w:p w14:paraId="7892E7EF" w14:textId="394C7C78" w:rsidR="00053808" w:rsidRPr="00053808" w:rsidRDefault="00053808" w:rsidP="002054F5">
      <w:pPr>
        <w:pStyle w:val="NormalWeb"/>
        <w:shd w:val="clear" w:color="auto" w:fill="FFFFFF"/>
        <w:spacing w:after="120" w:line="360" w:lineRule="auto"/>
        <w:rPr>
          <w:rFonts w:ascii="Arial" w:hAnsi="Arial" w:cstheme="minorHAnsi"/>
          <w:b/>
          <w:sz w:val="20"/>
          <w:szCs w:val="20"/>
        </w:rPr>
      </w:pPr>
      <w:r w:rsidRPr="00053808">
        <w:rPr>
          <w:rFonts w:ascii="Arial" w:hAnsi="Arial" w:cstheme="minorHAnsi"/>
          <w:b/>
          <w:sz w:val="20"/>
          <w:szCs w:val="20"/>
        </w:rPr>
        <w:t>C</w:t>
      </w:r>
      <w:r w:rsidR="00BA60A4">
        <w:rPr>
          <w:rFonts w:ascii="Arial" w:hAnsi="Arial" w:cstheme="minorHAnsi"/>
          <w:b/>
          <w:sz w:val="20"/>
          <w:szCs w:val="20"/>
        </w:rPr>
        <w:t xml:space="preserve">orporate </w:t>
      </w:r>
      <w:r w:rsidRPr="00053808">
        <w:rPr>
          <w:rFonts w:ascii="Arial" w:hAnsi="Arial" w:cstheme="minorHAnsi"/>
          <w:b/>
          <w:sz w:val="20"/>
          <w:szCs w:val="20"/>
        </w:rPr>
        <w:t>R</w:t>
      </w:r>
      <w:r w:rsidR="00BA60A4">
        <w:rPr>
          <w:rFonts w:ascii="Arial" w:hAnsi="Arial" w:cstheme="minorHAnsi"/>
          <w:b/>
          <w:sz w:val="20"/>
          <w:szCs w:val="20"/>
        </w:rPr>
        <w:t>esponsibility</w:t>
      </w:r>
      <w:r w:rsidRPr="00053808">
        <w:rPr>
          <w:rFonts w:ascii="Arial" w:hAnsi="Arial" w:cstheme="minorHAnsi"/>
          <w:b/>
          <w:sz w:val="20"/>
          <w:szCs w:val="20"/>
        </w:rPr>
        <w:t xml:space="preserve"> Report 2025</w:t>
      </w:r>
    </w:p>
    <w:p w14:paraId="36D8AF97" w14:textId="29B72B81" w:rsidR="00053808" w:rsidRPr="00053808" w:rsidRDefault="00053808" w:rsidP="45B769FD">
      <w:pPr>
        <w:pStyle w:val="NormalWeb"/>
        <w:shd w:val="clear" w:color="auto" w:fill="FFFFFF" w:themeFill="background1"/>
        <w:spacing w:after="120" w:line="360" w:lineRule="auto"/>
        <w:rPr>
          <w:rFonts w:ascii="Arial" w:hAnsi="Arial" w:cstheme="minorBidi"/>
          <w:sz w:val="20"/>
          <w:szCs w:val="20"/>
        </w:rPr>
      </w:pPr>
      <w:r w:rsidRPr="45B769FD">
        <w:rPr>
          <w:rFonts w:ascii="Arial" w:hAnsi="Arial" w:cstheme="minorBidi"/>
          <w:sz w:val="20"/>
          <w:szCs w:val="20"/>
        </w:rPr>
        <w:t>Today, Autoneum also published its Corporate Responsibility Report 2025</w:t>
      </w:r>
      <w:r w:rsidR="002671E7" w:rsidRPr="45B769FD">
        <w:rPr>
          <w:rFonts w:ascii="Arial" w:hAnsi="Arial" w:cstheme="minorBidi"/>
          <w:sz w:val="20"/>
          <w:szCs w:val="20"/>
        </w:rPr>
        <w:t xml:space="preserve">. </w:t>
      </w:r>
      <w:r w:rsidR="00F65263" w:rsidRPr="45B769FD">
        <w:rPr>
          <w:rFonts w:ascii="Arial" w:hAnsi="Arial" w:cstheme="minorBidi"/>
          <w:sz w:val="20"/>
          <w:szCs w:val="20"/>
        </w:rPr>
        <w:t xml:space="preserve">Compared to </w:t>
      </w:r>
      <w:r w:rsidR="591CC8B2" w:rsidRPr="45B769FD">
        <w:rPr>
          <w:rFonts w:ascii="Arial" w:hAnsi="Arial" w:cstheme="minorBidi"/>
          <w:sz w:val="20"/>
          <w:szCs w:val="20"/>
        </w:rPr>
        <w:t>2024</w:t>
      </w:r>
      <w:r w:rsidR="00F65263" w:rsidRPr="45B769FD">
        <w:rPr>
          <w:rFonts w:ascii="Arial" w:hAnsi="Arial" w:cstheme="minorBidi"/>
          <w:sz w:val="20"/>
          <w:szCs w:val="20"/>
        </w:rPr>
        <w:t xml:space="preserve">, the Group reduced Scope 1 and 2 emissions by 5.3% and upstream Scope 3 emissions </w:t>
      </w:r>
      <w:r w:rsidR="00F09BF6" w:rsidRPr="45B769FD">
        <w:rPr>
          <w:rFonts w:ascii="Arial" w:hAnsi="Arial" w:cstheme="minorBidi"/>
          <w:sz w:val="20"/>
          <w:szCs w:val="20"/>
        </w:rPr>
        <w:t xml:space="preserve">from </w:t>
      </w:r>
      <w:proofErr w:type="gramStart"/>
      <w:r w:rsidR="00F09BF6" w:rsidRPr="45B769FD">
        <w:rPr>
          <w:rFonts w:ascii="Arial" w:hAnsi="Arial" w:cstheme="minorBidi"/>
          <w:sz w:val="20"/>
          <w:szCs w:val="20"/>
        </w:rPr>
        <w:t>direct</w:t>
      </w:r>
      <w:proofErr w:type="gramEnd"/>
      <w:r w:rsidR="00F09BF6" w:rsidRPr="45B769FD">
        <w:rPr>
          <w:rFonts w:ascii="Arial" w:hAnsi="Arial" w:cstheme="minorBidi"/>
          <w:sz w:val="20"/>
          <w:szCs w:val="20"/>
        </w:rPr>
        <w:t xml:space="preserve"> </w:t>
      </w:r>
      <w:r w:rsidR="00F09BF6" w:rsidRPr="45B769FD">
        <w:rPr>
          <w:rFonts w:ascii="Arial" w:hAnsi="Arial" w:cstheme="minorBidi"/>
          <w:sz w:val="20"/>
          <w:szCs w:val="20"/>
        </w:rPr>
        <w:lastRenderedPageBreak/>
        <w:t xml:space="preserve">purchased materials and tools </w:t>
      </w:r>
      <w:r w:rsidR="00F65263" w:rsidRPr="45B769FD">
        <w:rPr>
          <w:rFonts w:ascii="Arial" w:hAnsi="Arial" w:cstheme="minorBidi"/>
          <w:sz w:val="20"/>
          <w:szCs w:val="20"/>
        </w:rPr>
        <w:t>by 2.1%, lowered water withdrawal by 8.7%, and cut non</w:t>
      </w:r>
      <w:r w:rsidR="00F65263" w:rsidRPr="45B769FD">
        <w:rPr>
          <w:rFonts w:ascii="Cambria Math" w:hAnsi="Cambria Math" w:cs="Cambria Math"/>
          <w:sz w:val="20"/>
          <w:szCs w:val="20"/>
        </w:rPr>
        <w:t>‑</w:t>
      </w:r>
      <w:r w:rsidR="00F65263" w:rsidRPr="45B769FD">
        <w:rPr>
          <w:rFonts w:ascii="Arial" w:hAnsi="Arial" w:cstheme="minorBidi"/>
          <w:sz w:val="20"/>
          <w:szCs w:val="20"/>
        </w:rPr>
        <w:t>hazardous waste to disposal by 1</w:t>
      </w:r>
      <w:r w:rsidR="00F65263" w:rsidRPr="45B769FD">
        <w:rPr>
          <w:rFonts w:ascii="Arial" w:hAnsi="Arial" w:cs="Arial"/>
          <w:sz w:val="20"/>
          <w:szCs w:val="20"/>
        </w:rPr>
        <w:t>’</w:t>
      </w:r>
      <w:r w:rsidR="00F65263" w:rsidRPr="45B769FD">
        <w:rPr>
          <w:rFonts w:ascii="Arial" w:hAnsi="Arial" w:cstheme="minorBidi"/>
          <w:sz w:val="20"/>
          <w:szCs w:val="20"/>
        </w:rPr>
        <w:t>743</w:t>
      </w:r>
      <w:r w:rsidR="00F65263" w:rsidRPr="45B769FD">
        <w:rPr>
          <w:rFonts w:ascii="Arial" w:hAnsi="Arial" w:cs="Arial"/>
          <w:sz w:val="20"/>
          <w:szCs w:val="20"/>
        </w:rPr>
        <w:t> </w:t>
      </w:r>
      <w:r w:rsidR="00F65263" w:rsidRPr="45B769FD">
        <w:rPr>
          <w:rFonts w:ascii="Arial" w:hAnsi="Arial" w:cstheme="minorBidi"/>
          <w:sz w:val="20"/>
          <w:szCs w:val="20"/>
        </w:rPr>
        <w:t>tons, supported by 140 eco</w:t>
      </w:r>
      <w:r w:rsidR="00F65263" w:rsidRPr="45B769FD">
        <w:rPr>
          <w:rFonts w:ascii="Cambria Math" w:hAnsi="Cambria Math" w:cs="Cambria Math"/>
          <w:sz w:val="20"/>
          <w:szCs w:val="20"/>
        </w:rPr>
        <w:t>‑</w:t>
      </w:r>
      <w:r w:rsidR="00F65263" w:rsidRPr="45B769FD">
        <w:rPr>
          <w:rFonts w:ascii="Arial" w:hAnsi="Arial" w:cstheme="minorBidi"/>
          <w:sz w:val="20"/>
          <w:szCs w:val="20"/>
        </w:rPr>
        <w:t xml:space="preserve">efficiency projects. </w:t>
      </w:r>
      <w:r w:rsidRPr="45B769FD">
        <w:rPr>
          <w:rFonts w:ascii="Arial" w:hAnsi="Arial" w:cstheme="minorBidi"/>
          <w:sz w:val="20"/>
          <w:szCs w:val="20"/>
        </w:rPr>
        <w:t xml:space="preserve">Employee safety improved, with the injury frequency rate down 31%, while external ESG ratings included </w:t>
      </w:r>
      <w:proofErr w:type="spellStart"/>
      <w:r w:rsidRPr="45B769FD">
        <w:rPr>
          <w:rFonts w:ascii="Arial" w:hAnsi="Arial" w:cstheme="minorBidi"/>
          <w:sz w:val="20"/>
          <w:szCs w:val="20"/>
        </w:rPr>
        <w:t>EcoVadis</w:t>
      </w:r>
      <w:proofErr w:type="spellEnd"/>
      <w:r w:rsidRPr="45B769FD">
        <w:rPr>
          <w:rFonts w:ascii="Arial" w:hAnsi="Arial" w:cstheme="minorBidi"/>
          <w:sz w:val="20"/>
          <w:szCs w:val="20"/>
        </w:rPr>
        <w:t xml:space="preserve"> Gold, an </w:t>
      </w:r>
      <w:r w:rsidRPr="45B769FD">
        <w:rPr>
          <w:rFonts w:ascii="Arial" w:hAnsi="Arial" w:cs="Arial"/>
          <w:sz w:val="20"/>
          <w:szCs w:val="20"/>
        </w:rPr>
        <w:t>“</w:t>
      </w:r>
      <w:r w:rsidRPr="45B769FD">
        <w:rPr>
          <w:rFonts w:ascii="Arial" w:hAnsi="Arial" w:cstheme="minorBidi"/>
          <w:sz w:val="20"/>
          <w:szCs w:val="20"/>
        </w:rPr>
        <w:t>A</w:t>
      </w:r>
      <w:r w:rsidRPr="45B769FD">
        <w:rPr>
          <w:rFonts w:ascii="Arial" w:hAnsi="Arial" w:cs="Arial"/>
          <w:sz w:val="20"/>
          <w:szCs w:val="20"/>
        </w:rPr>
        <w:t>”</w:t>
      </w:r>
      <w:r w:rsidRPr="45B769FD">
        <w:rPr>
          <w:rFonts w:ascii="Arial" w:hAnsi="Arial" w:cstheme="minorBidi"/>
          <w:sz w:val="20"/>
          <w:szCs w:val="20"/>
        </w:rPr>
        <w:t xml:space="preserve"> rating from CDP, and improved MSCI, ISS and S&amp;P scores.</w:t>
      </w:r>
    </w:p>
    <w:p w14:paraId="44F1A992" w14:textId="37C57AD8" w:rsidR="00053808" w:rsidRDefault="00053808" w:rsidP="004C581E">
      <w:pPr>
        <w:tabs>
          <w:tab w:val="left" w:pos="2340"/>
        </w:tabs>
        <w:spacing w:line="240" w:lineRule="auto"/>
        <w:ind w:right="-1"/>
        <w:rPr>
          <w:rFonts w:cs="Arial"/>
          <w:color w:val="000000"/>
          <w:sz w:val="14"/>
          <w:szCs w:val="14"/>
        </w:rPr>
      </w:pPr>
      <w:r w:rsidRPr="43711A72">
        <w:rPr>
          <w:rFonts w:cs="Arial"/>
          <w:color w:val="000000" w:themeColor="text1"/>
          <w:sz w:val="14"/>
          <w:szCs w:val="14"/>
          <w:vertAlign w:val="superscript"/>
        </w:rPr>
        <w:t>1</w:t>
      </w:r>
      <w:r w:rsidRPr="43711A72">
        <w:rPr>
          <w:rFonts w:cs="Arial"/>
          <w:color w:val="000000" w:themeColor="text1"/>
          <w:sz w:val="14"/>
          <w:szCs w:val="14"/>
        </w:rPr>
        <w:t>Source: S&amp;P Global Mobility Light Vehicle Production Market Forecast of February 202</w:t>
      </w:r>
      <w:r w:rsidR="004D5E9A" w:rsidRPr="43711A72">
        <w:rPr>
          <w:rFonts w:cs="Arial"/>
          <w:color w:val="000000" w:themeColor="text1"/>
          <w:sz w:val="14"/>
          <w:szCs w:val="14"/>
        </w:rPr>
        <w:t>6</w:t>
      </w:r>
      <w:r w:rsidRPr="43711A72">
        <w:rPr>
          <w:rFonts w:cs="Arial"/>
          <w:color w:val="000000" w:themeColor="text1"/>
          <w:sz w:val="14"/>
          <w:szCs w:val="14"/>
        </w:rPr>
        <w:t>.</w:t>
      </w:r>
    </w:p>
    <w:p w14:paraId="5C13E86E" w14:textId="77777777" w:rsidR="005063FB" w:rsidRDefault="005063FB" w:rsidP="004C581E">
      <w:pPr>
        <w:tabs>
          <w:tab w:val="left" w:pos="2340"/>
        </w:tabs>
        <w:spacing w:line="240" w:lineRule="auto"/>
        <w:ind w:right="-1"/>
        <w:rPr>
          <w:lang w:eastAsia="de-DE"/>
        </w:rPr>
      </w:pPr>
    </w:p>
    <w:p w14:paraId="68D5AB0D" w14:textId="77777777" w:rsidR="005063FB" w:rsidRDefault="005063FB" w:rsidP="004C581E">
      <w:pPr>
        <w:tabs>
          <w:tab w:val="left" w:pos="2340"/>
        </w:tabs>
        <w:spacing w:line="240" w:lineRule="auto"/>
        <w:ind w:right="-1"/>
        <w:rPr>
          <w:lang w:eastAsia="de-DE"/>
        </w:rPr>
      </w:pPr>
    </w:p>
    <w:p w14:paraId="350CD9BA" w14:textId="5A236E37" w:rsidR="004C581E" w:rsidRDefault="007A507F" w:rsidP="004C581E">
      <w:pPr>
        <w:tabs>
          <w:tab w:val="left" w:pos="2340"/>
        </w:tabs>
        <w:spacing w:line="240" w:lineRule="auto"/>
        <w:ind w:right="-1"/>
      </w:pPr>
      <w:r>
        <w:rPr>
          <w:lang w:eastAsia="de-DE"/>
        </w:rPr>
        <w:t>All</w:t>
      </w:r>
      <w:r w:rsidRPr="007608BA">
        <w:rPr>
          <w:lang w:eastAsia="de-DE"/>
        </w:rPr>
        <w:t xml:space="preserve"> </w:t>
      </w:r>
      <w:r w:rsidR="004C581E" w:rsidRPr="007608BA">
        <w:rPr>
          <w:lang w:eastAsia="de-DE"/>
        </w:rPr>
        <w:t xml:space="preserve">information </w:t>
      </w:r>
      <w:r>
        <w:rPr>
          <w:lang w:eastAsia="de-DE"/>
        </w:rPr>
        <w:t>about</w:t>
      </w:r>
      <w:r w:rsidRPr="007608BA">
        <w:rPr>
          <w:lang w:eastAsia="de-DE"/>
        </w:rPr>
        <w:t xml:space="preserve"> </w:t>
      </w:r>
      <w:r w:rsidR="004C581E" w:rsidRPr="007608BA">
        <w:rPr>
          <w:lang w:eastAsia="de-DE"/>
        </w:rPr>
        <w:t>the 202</w:t>
      </w:r>
      <w:r w:rsidR="00053808">
        <w:rPr>
          <w:lang w:eastAsia="de-DE"/>
        </w:rPr>
        <w:t>5</w:t>
      </w:r>
      <w:r w:rsidR="004C581E" w:rsidRPr="007608BA">
        <w:rPr>
          <w:lang w:eastAsia="de-DE"/>
        </w:rPr>
        <w:t xml:space="preserve"> results</w:t>
      </w:r>
      <w:r w:rsidR="00C1230C">
        <w:rPr>
          <w:lang w:eastAsia="de-DE"/>
        </w:rPr>
        <w:t xml:space="preserve">, </w:t>
      </w:r>
      <w:r w:rsidR="00902997">
        <w:rPr>
          <w:lang w:eastAsia="de-DE"/>
        </w:rPr>
        <w:t xml:space="preserve">including the </w:t>
      </w:r>
      <w:r w:rsidR="00C1230C">
        <w:rPr>
          <w:lang w:eastAsia="de-DE"/>
        </w:rPr>
        <w:t xml:space="preserve"> 2025 Earnings Call presentation</w:t>
      </w:r>
      <w:r w:rsidR="004C581E" w:rsidRPr="007608BA">
        <w:rPr>
          <w:lang w:eastAsia="de-DE"/>
        </w:rPr>
        <w:t xml:space="preserve"> as well as the 202</w:t>
      </w:r>
      <w:r w:rsidR="00053808">
        <w:rPr>
          <w:lang w:eastAsia="de-DE"/>
        </w:rPr>
        <w:t>5</w:t>
      </w:r>
      <w:r w:rsidR="004C581E" w:rsidRPr="007608BA">
        <w:rPr>
          <w:lang w:eastAsia="de-DE"/>
        </w:rPr>
        <w:t xml:space="preserve"> Annual Report can be found at </w:t>
      </w:r>
      <w:hyperlink r:id="rId11" w:history="1">
        <w:r w:rsidR="00575AC3" w:rsidRPr="00575AC3">
          <w:rPr>
            <w:rStyle w:val="Hyperlink"/>
            <w:lang w:eastAsia="de-DE"/>
          </w:rPr>
          <w:t>http://www.autoneum.com/investor-relations/financial-reports/</w:t>
        </w:r>
      </w:hyperlink>
      <w:r w:rsidR="001753EA">
        <w:t>.</w:t>
      </w:r>
    </w:p>
    <w:p w14:paraId="12BF3002" w14:textId="77777777" w:rsidR="00327546" w:rsidRDefault="00327546" w:rsidP="004C581E">
      <w:pPr>
        <w:tabs>
          <w:tab w:val="left" w:pos="2340"/>
        </w:tabs>
        <w:spacing w:line="240" w:lineRule="auto"/>
        <w:ind w:right="-1"/>
      </w:pPr>
    </w:p>
    <w:p w14:paraId="18AB6412" w14:textId="34C67943" w:rsidR="00327546" w:rsidRPr="007568C3" w:rsidRDefault="00327546" w:rsidP="004C581E">
      <w:pPr>
        <w:tabs>
          <w:tab w:val="left" w:pos="2340"/>
        </w:tabs>
        <w:spacing w:line="240" w:lineRule="auto"/>
        <w:ind w:right="-1"/>
        <w:rPr>
          <w:lang w:eastAsia="de-DE"/>
        </w:rPr>
      </w:pPr>
      <w:r>
        <w:t>Autoneum’s Corporate Responsibility Report 202</w:t>
      </w:r>
      <w:r w:rsidR="00053808">
        <w:t>5</w:t>
      </w:r>
      <w:r>
        <w:t xml:space="preserve"> was also published today</w:t>
      </w:r>
      <w:r w:rsidR="00053808">
        <w:t xml:space="preserve"> and is available</w:t>
      </w:r>
      <w:r>
        <w:t xml:space="preserve"> at </w:t>
      </w:r>
      <w:hyperlink r:id="rId12" w:history="1">
        <w:r w:rsidR="008D5F87">
          <w:rPr>
            <w:rStyle w:val="Hyperlink"/>
          </w:rPr>
          <w:t>www.autoneum.com/corporate-responsibility/</w:t>
        </w:r>
      </w:hyperlink>
      <w:r w:rsidR="001753EA">
        <w:t>.</w:t>
      </w:r>
    </w:p>
    <w:p w14:paraId="490971A3" w14:textId="77777777" w:rsidR="004C581E" w:rsidRPr="007608BA" w:rsidRDefault="004C581E" w:rsidP="004C581E">
      <w:pPr>
        <w:tabs>
          <w:tab w:val="left" w:pos="2340"/>
        </w:tabs>
        <w:spacing w:line="240" w:lineRule="auto"/>
        <w:ind w:right="-1"/>
        <w:rPr>
          <w:lang w:eastAsia="de-DE"/>
        </w:rPr>
      </w:pPr>
    </w:p>
    <w:p w14:paraId="0A59557B" w14:textId="77777777" w:rsidR="004C581E" w:rsidRPr="007608BA" w:rsidRDefault="004C581E" w:rsidP="004C581E">
      <w:pPr>
        <w:tabs>
          <w:tab w:val="left" w:pos="2340"/>
        </w:tabs>
        <w:spacing w:line="240" w:lineRule="auto"/>
        <w:ind w:right="-1"/>
        <w:rPr>
          <w:lang w:eastAsia="de-DE"/>
        </w:rPr>
      </w:pPr>
      <w:r w:rsidRPr="35AFCC3C">
        <w:rPr>
          <w:lang w:eastAsia="de-DE"/>
        </w:rPr>
        <w:t xml:space="preserve">At </w:t>
      </w:r>
      <w:hyperlink r:id="rId13">
        <w:r w:rsidRPr="35AFCC3C">
          <w:rPr>
            <w:color w:val="0000FF"/>
            <w:u w:val="single"/>
            <w:lang w:eastAsia="de-DE"/>
          </w:rPr>
          <w:t>www.autoneum.com/media/subscription-media</w:t>
        </w:r>
      </w:hyperlink>
      <w:r w:rsidRPr="35AFCC3C">
        <w:rPr>
          <w:lang w:eastAsia="de-DE"/>
        </w:rPr>
        <w:t xml:space="preserve"> you can subscribe to the mailing list for</w:t>
      </w:r>
    </w:p>
    <w:p w14:paraId="20310C4E" w14:textId="77777777" w:rsidR="004C581E" w:rsidRPr="007608BA" w:rsidRDefault="004C581E" w:rsidP="004C581E">
      <w:pPr>
        <w:tabs>
          <w:tab w:val="left" w:pos="2340"/>
        </w:tabs>
        <w:spacing w:line="240" w:lineRule="auto"/>
        <w:ind w:right="-1"/>
        <w:rPr>
          <w:lang w:eastAsia="de-DE"/>
        </w:rPr>
      </w:pPr>
      <w:r w:rsidRPr="007608BA">
        <w:rPr>
          <w:lang w:eastAsia="de-DE"/>
        </w:rPr>
        <w:t>media releases.</w:t>
      </w:r>
    </w:p>
    <w:p w14:paraId="1AE40531" w14:textId="5388DCF4" w:rsidR="004C581E" w:rsidRPr="007608BA" w:rsidRDefault="004C581E" w:rsidP="00053808">
      <w:pPr>
        <w:spacing w:line="360" w:lineRule="auto"/>
        <w:rPr>
          <w:b/>
          <w:bCs/>
          <w:lang w:eastAsia="de-DE"/>
        </w:rPr>
      </w:pPr>
      <w:r>
        <w:br/>
      </w:r>
      <w:r w:rsidR="00053808">
        <w:rPr>
          <w:b/>
          <w:bCs/>
          <w:lang w:eastAsia="de-DE"/>
        </w:rPr>
        <w:t>2025 Earnings Call</w:t>
      </w:r>
    </w:p>
    <w:p w14:paraId="38A7F78D" w14:textId="41B60867" w:rsidR="004C581E" w:rsidRPr="007608BA" w:rsidRDefault="004C581E" w:rsidP="004C581E">
      <w:pPr>
        <w:tabs>
          <w:tab w:val="left" w:pos="2340"/>
        </w:tabs>
        <w:spacing w:line="240" w:lineRule="auto"/>
        <w:ind w:right="-852"/>
        <w:rPr>
          <w:lang w:eastAsia="de-DE"/>
        </w:rPr>
      </w:pPr>
      <w:r w:rsidRPr="007608BA">
        <w:rPr>
          <w:lang w:eastAsia="de-DE"/>
        </w:rPr>
        <w:t>Today, March 1</w:t>
      </w:r>
      <w:r>
        <w:rPr>
          <w:lang w:eastAsia="de-DE"/>
        </w:rPr>
        <w:t>2</w:t>
      </w:r>
      <w:r w:rsidRPr="007608BA">
        <w:rPr>
          <w:lang w:eastAsia="de-DE"/>
        </w:rPr>
        <w:t>, 202</w:t>
      </w:r>
      <w:r w:rsidR="00053808">
        <w:rPr>
          <w:lang w:eastAsia="de-DE"/>
        </w:rPr>
        <w:t>5</w:t>
      </w:r>
      <w:r w:rsidRPr="007608BA">
        <w:rPr>
          <w:lang w:eastAsia="de-DE"/>
        </w:rPr>
        <w:t xml:space="preserve">, </w:t>
      </w:r>
      <w:r>
        <w:rPr>
          <w:lang w:eastAsia="de-DE"/>
        </w:rPr>
        <w:t>9:00</w:t>
      </w:r>
      <w:r w:rsidRPr="007608BA">
        <w:rPr>
          <w:lang w:eastAsia="de-DE"/>
        </w:rPr>
        <w:t xml:space="preserve"> am CET</w:t>
      </w:r>
    </w:p>
    <w:p w14:paraId="1ED0B264" w14:textId="385BF088" w:rsidR="004C581E" w:rsidRPr="007608BA" w:rsidRDefault="004C581E" w:rsidP="004C581E">
      <w:pPr>
        <w:tabs>
          <w:tab w:val="left" w:pos="2340"/>
        </w:tabs>
        <w:spacing w:line="240" w:lineRule="auto"/>
        <w:ind w:right="-852"/>
        <w:rPr>
          <w:lang w:eastAsia="de-DE"/>
        </w:rPr>
      </w:pPr>
      <w:r w:rsidRPr="007608BA">
        <w:rPr>
          <w:b/>
          <w:lang w:eastAsia="de-DE"/>
        </w:rPr>
        <w:t xml:space="preserve">Note: </w:t>
      </w:r>
      <w:r w:rsidRPr="007608BA">
        <w:rPr>
          <w:lang w:eastAsia="de-DE"/>
        </w:rPr>
        <w:t xml:space="preserve">The </w:t>
      </w:r>
      <w:r w:rsidR="00053808">
        <w:rPr>
          <w:lang w:eastAsia="de-DE"/>
        </w:rPr>
        <w:t>annual Earnings Call</w:t>
      </w:r>
      <w:r w:rsidRPr="007608BA">
        <w:rPr>
          <w:lang w:eastAsia="de-DE"/>
        </w:rPr>
        <w:t xml:space="preserve"> will be held as </w:t>
      </w:r>
      <w:r>
        <w:rPr>
          <w:lang w:eastAsia="de-DE"/>
        </w:rPr>
        <w:t>a conference call</w:t>
      </w:r>
      <w:r w:rsidRPr="007608BA">
        <w:rPr>
          <w:lang w:eastAsia="de-DE"/>
        </w:rPr>
        <w:t>.</w:t>
      </w:r>
    </w:p>
    <w:p w14:paraId="47587BD2" w14:textId="77777777" w:rsidR="004C581E" w:rsidRPr="007608BA" w:rsidRDefault="004C581E" w:rsidP="004C581E">
      <w:pPr>
        <w:tabs>
          <w:tab w:val="left" w:pos="2340"/>
        </w:tabs>
        <w:spacing w:line="240" w:lineRule="auto"/>
        <w:ind w:right="-852"/>
        <w:rPr>
          <w:b/>
          <w:lang w:eastAsia="de-DE"/>
        </w:rPr>
      </w:pPr>
    </w:p>
    <w:p w14:paraId="28930ACC" w14:textId="15762C74" w:rsidR="004C581E" w:rsidRPr="007608BA" w:rsidRDefault="004C581E" w:rsidP="004C581E">
      <w:pPr>
        <w:tabs>
          <w:tab w:val="left" w:pos="2340"/>
        </w:tabs>
        <w:spacing w:line="240" w:lineRule="auto"/>
        <w:ind w:right="-852"/>
        <w:rPr>
          <w:b/>
          <w:lang w:eastAsia="de-DE"/>
        </w:rPr>
      </w:pPr>
      <w:r w:rsidRPr="007608BA">
        <w:rPr>
          <w:b/>
          <w:lang w:eastAsia="de-DE"/>
        </w:rPr>
        <w:t>Important Dates 202</w:t>
      </w:r>
      <w:r w:rsidR="00053808">
        <w:rPr>
          <w:b/>
          <w:lang w:eastAsia="de-DE"/>
        </w:rPr>
        <w:t>6</w:t>
      </w:r>
    </w:p>
    <w:p w14:paraId="2C11EFFB" w14:textId="7D0C7D5A" w:rsidR="004C581E" w:rsidRPr="007608BA" w:rsidRDefault="004C581E" w:rsidP="004C581E">
      <w:pPr>
        <w:tabs>
          <w:tab w:val="left" w:pos="2340"/>
        </w:tabs>
        <w:spacing w:line="240" w:lineRule="auto"/>
        <w:ind w:right="-852"/>
        <w:rPr>
          <w:lang w:eastAsia="de-DE"/>
        </w:rPr>
      </w:pPr>
      <w:r w:rsidRPr="007608BA">
        <w:rPr>
          <w:lang w:eastAsia="de-DE"/>
        </w:rPr>
        <w:t>Annual General Meeting 202</w:t>
      </w:r>
      <w:r w:rsidR="00053808">
        <w:rPr>
          <w:lang w:eastAsia="de-DE"/>
        </w:rPr>
        <w:t>6</w:t>
      </w:r>
      <w:r w:rsidRPr="007608BA">
        <w:rPr>
          <w:lang w:eastAsia="de-DE"/>
        </w:rPr>
        <w:tab/>
      </w:r>
      <w:r w:rsidRPr="007608BA">
        <w:rPr>
          <w:lang w:eastAsia="de-DE"/>
        </w:rPr>
        <w:tab/>
      </w:r>
      <w:r w:rsidRPr="007608BA">
        <w:rPr>
          <w:lang w:eastAsia="de-DE"/>
        </w:rPr>
        <w:tab/>
      </w:r>
      <w:r>
        <w:rPr>
          <w:lang w:eastAsia="de-DE"/>
        </w:rPr>
        <w:t>April 2</w:t>
      </w:r>
      <w:r w:rsidR="00E46BD8">
        <w:rPr>
          <w:lang w:eastAsia="de-DE"/>
        </w:rPr>
        <w:t>8</w:t>
      </w:r>
      <w:r w:rsidRPr="007608BA">
        <w:rPr>
          <w:lang w:eastAsia="de-DE"/>
        </w:rPr>
        <w:t>, 202</w:t>
      </w:r>
      <w:r w:rsidR="00E46BD8">
        <w:rPr>
          <w:lang w:eastAsia="de-DE"/>
        </w:rPr>
        <w:t>6</w:t>
      </w:r>
    </w:p>
    <w:p w14:paraId="1D957367" w14:textId="13F4DA22" w:rsidR="004C581E" w:rsidRPr="007608BA" w:rsidRDefault="00053808" w:rsidP="004C581E">
      <w:pPr>
        <w:tabs>
          <w:tab w:val="left" w:pos="2340"/>
        </w:tabs>
        <w:spacing w:line="240" w:lineRule="auto"/>
        <w:ind w:right="-852"/>
      </w:pPr>
      <w:r>
        <w:rPr>
          <w:lang w:eastAsia="de-DE"/>
        </w:rPr>
        <w:t>Half-Year</w:t>
      </w:r>
      <w:r w:rsidR="004C581E" w:rsidRPr="007608BA">
        <w:rPr>
          <w:lang w:eastAsia="de-DE"/>
        </w:rPr>
        <w:t xml:space="preserve"> Report 202</w:t>
      </w:r>
      <w:r>
        <w:rPr>
          <w:lang w:eastAsia="de-DE"/>
        </w:rPr>
        <w:t>6</w:t>
      </w:r>
      <w:r w:rsidR="00E46BD8">
        <w:rPr>
          <w:lang w:eastAsia="de-DE"/>
        </w:rPr>
        <w:tab/>
      </w:r>
      <w:r w:rsidR="00E46BD8">
        <w:rPr>
          <w:lang w:eastAsia="de-DE"/>
        </w:rPr>
        <w:tab/>
      </w:r>
      <w:r w:rsidR="004C581E" w:rsidRPr="007608BA">
        <w:rPr>
          <w:lang w:eastAsia="de-DE"/>
        </w:rPr>
        <w:tab/>
      </w:r>
      <w:r w:rsidR="004C581E" w:rsidRPr="007608BA">
        <w:rPr>
          <w:lang w:eastAsia="de-DE"/>
        </w:rPr>
        <w:tab/>
      </w:r>
      <w:r w:rsidR="004C581E">
        <w:rPr>
          <w:lang w:eastAsia="de-DE"/>
        </w:rPr>
        <w:t xml:space="preserve">July </w:t>
      </w:r>
      <w:r w:rsidR="00E46BD8">
        <w:rPr>
          <w:lang w:eastAsia="de-DE"/>
        </w:rPr>
        <w:t>29</w:t>
      </w:r>
      <w:r w:rsidR="004C581E" w:rsidRPr="007608BA">
        <w:rPr>
          <w:lang w:eastAsia="de-DE"/>
        </w:rPr>
        <w:t>, 202</w:t>
      </w:r>
      <w:r w:rsidR="00E46BD8">
        <w:rPr>
          <w:lang w:eastAsia="de-DE"/>
        </w:rPr>
        <w:t>6</w:t>
      </w:r>
    </w:p>
    <w:p w14:paraId="215597F1" w14:textId="77777777" w:rsidR="00902997" w:rsidRDefault="00902997" w:rsidP="004C581E">
      <w:pPr>
        <w:tabs>
          <w:tab w:val="left" w:pos="2340"/>
        </w:tabs>
        <w:ind w:right="-852"/>
        <w:rPr>
          <w:lang w:eastAsia="de-DE"/>
        </w:rPr>
      </w:pPr>
    </w:p>
    <w:p w14:paraId="44F9469D" w14:textId="77777777" w:rsidR="00902997" w:rsidRDefault="00902997" w:rsidP="004C581E">
      <w:pPr>
        <w:tabs>
          <w:tab w:val="left" w:pos="2340"/>
        </w:tabs>
        <w:ind w:right="-852"/>
        <w:rPr>
          <w:lang w:eastAsia="de-DE"/>
        </w:rPr>
      </w:pPr>
    </w:p>
    <w:p w14:paraId="0979083E" w14:textId="77777777" w:rsidR="004C581E" w:rsidRDefault="004C581E" w:rsidP="004C581E">
      <w:pPr>
        <w:tabs>
          <w:tab w:val="left" w:pos="2340"/>
        </w:tabs>
        <w:ind w:right="-852"/>
        <w:rPr>
          <w:lang w:eastAsia="de-DE"/>
        </w:rPr>
      </w:pPr>
      <w:r w:rsidRPr="00DC3660">
        <w:rPr>
          <w:lang w:eastAsia="de-DE"/>
        </w:rPr>
        <w:t>For further information, please contact:</w:t>
      </w:r>
    </w:p>
    <w:p w14:paraId="66CC29DD" w14:textId="77777777" w:rsidR="00E46BD8" w:rsidRPr="003B785A" w:rsidRDefault="00E46BD8" w:rsidP="004C581E">
      <w:pPr>
        <w:tabs>
          <w:tab w:val="left" w:pos="2340"/>
        </w:tabs>
        <w:ind w:right="-852"/>
        <w:rPr>
          <w:lang w:eastAsia="de-D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89"/>
      </w:tblGrid>
      <w:tr w:rsidR="00E46BD8" w:rsidRPr="00575AC3" w14:paraId="1F67BEFB" w14:textId="77777777" w:rsidTr="00E46BD8">
        <w:tc>
          <w:tcPr>
            <w:tcW w:w="4389" w:type="dxa"/>
          </w:tcPr>
          <w:p w14:paraId="504C58DD" w14:textId="22D1B344" w:rsidR="00E46BD8" w:rsidRPr="0097361B" w:rsidRDefault="00E46BD8" w:rsidP="00E46BD8">
            <w:pPr>
              <w:tabs>
                <w:tab w:val="left" w:pos="4196"/>
              </w:tabs>
              <w:ind w:right="-852"/>
              <w:rPr>
                <w:rFonts w:cs="Arial"/>
                <w:b/>
                <w:bCs/>
                <w:sz w:val="19"/>
                <w:szCs w:val="19"/>
                <w:lang w:eastAsia="de-CH"/>
              </w:rPr>
            </w:pPr>
            <w:r w:rsidRPr="0097361B">
              <w:rPr>
                <w:rFonts w:cs="Arial"/>
                <w:b/>
                <w:bCs/>
                <w:sz w:val="19"/>
                <w:szCs w:val="19"/>
                <w:lang w:eastAsia="de-CH"/>
              </w:rPr>
              <w:t>Investors</w:t>
            </w:r>
            <w:r>
              <w:rPr>
                <w:rFonts w:cs="Arial"/>
                <w:b/>
                <w:bCs/>
                <w:sz w:val="19"/>
                <w:szCs w:val="19"/>
                <w:lang w:eastAsia="de-CH"/>
              </w:rPr>
              <w:t xml:space="preserve"> &amp;</w:t>
            </w:r>
            <w:r w:rsidRPr="0097361B">
              <w:rPr>
                <w:rFonts w:cs="Arial"/>
                <w:b/>
                <w:bCs/>
                <w:sz w:val="19"/>
                <w:szCs w:val="19"/>
                <w:lang w:eastAsia="de-CH"/>
              </w:rPr>
              <w:t xml:space="preserve"> </w:t>
            </w:r>
            <w:r w:rsidR="00581CC7">
              <w:rPr>
                <w:rFonts w:cs="Arial"/>
                <w:b/>
                <w:bCs/>
                <w:sz w:val="19"/>
                <w:szCs w:val="19"/>
                <w:lang w:eastAsia="de-CH"/>
              </w:rPr>
              <w:t>F</w:t>
            </w:r>
            <w:r w:rsidR="00581CC7" w:rsidRPr="0097361B">
              <w:rPr>
                <w:rFonts w:cs="Arial"/>
                <w:b/>
                <w:bCs/>
                <w:sz w:val="19"/>
                <w:szCs w:val="19"/>
                <w:lang w:eastAsia="de-CH"/>
              </w:rPr>
              <w:t xml:space="preserve">inancial </w:t>
            </w:r>
            <w:r w:rsidR="00581CC7">
              <w:rPr>
                <w:rFonts w:cs="Arial"/>
                <w:b/>
                <w:bCs/>
                <w:sz w:val="19"/>
                <w:szCs w:val="19"/>
                <w:lang w:eastAsia="de-CH"/>
              </w:rPr>
              <w:t>A</w:t>
            </w:r>
            <w:r w:rsidR="00581CC7" w:rsidRPr="0097361B">
              <w:rPr>
                <w:rFonts w:cs="Arial"/>
                <w:b/>
                <w:bCs/>
                <w:sz w:val="19"/>
                <w:szCs w:val="19"/>
                <w:lang w:eastAsia="de-CH"/>
              </w:rPr>
              <w:t xml:space="preserve">nalysts </w:t>
            </w:r>
          </w:p>
          <w:p w14:paraId="1BFA0854" w14:textId="77777777" w:rsidR="00E46BD8" w:rsidRPr="0097361B" w:rsidRDefault="00E46BD8" w:rsidP="00E46BD8">
            <w:pPr>
              <w:tabs>
                <w:tab w:val="left" w:pos="4196"/>
              </w:tabs>
              <w:ind w:right="-852"/>
              <w:rPr>
                <w:rFonts w:cs="Arial"/>
                <w:sz w:val="19"/>
                <w:szCs w:val="19"/>
                <w:lang w:eastAsia="de-CH"/>
              </w:rPr>
            </w:pPr>
            <w:r w:rsidRPr="0097361B">
              <w:rPr>
                <w:rFonts w:cs="Arial"/>
                <w:sz w:val="19"/>
                <w:szCs w:val="19"/>
                <w:lang w:eastAsia="de-CH"/>
              </w:rPr>
              <w:t>Bernhard Weber</w:t>
            </w:r>
          </w:p>
          <w:p w14:paraId="621E4386" w14:textId="77777777" w:rsidR="00E46BD8" w:rsidRPr="0097361B" w:rsidRDefault="00E46BD8" w:rsidP="00E46BD8">
            <w:pPr>
              <w:tabs>
                <w:tab w:val="left" w:pos="4196"/>
              </w:tabs>
              <w:ind w:right="-852"/>
              <w:rPr>
                <w:rFonts w:cs="Arial"/>
                <w:sz w:val="19"/>
                <w:szCs w:val="19"/>
                <w:lang w:eastAsia="de-CH"/>
              </w:rPr>
            </w:pPr>
            <w:r w:rsidRPr="0097361B">
              <w:rPr>
                <w:rFonts w:cs="Arial"/>
                <w:sz w:val="19"/>
                <w:szCs w:val="19"/>
                <w:lang w:eastAsia="de-CH"/>
              </w:rPr>
              <w:t xml:space="preserve">Head Financial Services &amp; IR </w:t>
            </w:r>
          </w:p>
          <w:p w14:paraId="39511DB8" w14:textId="77777777" w:rsidR="00E46BD8" w:rsidRPr="0097361B" w:rsidRDefault="00E46BD8" w:rsidP="00E46BD8">
            <w:pPr>
              <w:tabs>
                <w:tab w:val="left" w:pos="4196"/>
              </w:tabs>
              <w:ind w:right="-852"/>
              <w:rPr>
                <w:rFonts w:cs="Arial"/>
                <w:sz w:val="19"/>
                <w:szCs w:val="19"/>
                <w:lang w:val="de-CH" w:eastAsia="de-CH"/>
              </w:rPr>
            </w:pPr>
            <w:r w:rsidRPr="0097361B">
              <w:rPr>
                <w:rFonts w:cs="Arial"/>
                <w:sz w:val="19"/>
                <w:szCs w:val="19"/>
                <w:lang w:val="de-CH" w:eastAsia="de-CH"/>
              </w:rPr>
              <w:t>T +41 52 244 82 07</w:t>
            </w:r>
          </w:p>
          <w:p w14:paraId="1E571370" w14:textId="61D6F66B" w:rsidR="00E46BD8" w:rsidRPr="00E46BD8" w:rsidRDefault="00E46BD8" w:rsidP="00E46BD8">
            <w:pPr>
              <w:tabs>
                <w:tab w:val="left" w:pos="4196"/>
              </w:tabs>
              <w:ind w:right="-852"/>
              <w:rPr>
                <w:rFonts w:cs="Arial"/>
                <w:color w:val="0000FF"/>
                <w:sz w:val="19"/>
                <w:szCs w:val="19"/>
                <w:u w:val="single"/>
                <w:lang w:val="de-CH" w:eastAsia="de-CH"/>
              </w:rPr>
            </w:pPr>
            <w:hyperlink r:id="rId14" w:history="1">
              <w:r w:rsidRPr="003B53EB">
                <w:rPr>
                  <w:rStyle w:val="Hyperlink"/>
                  <w:rFonts w:cs="Arial"/>
                  <w:lang w:val="de-CH" w:eastAsia="de-CH"/>
                </w:rPr>
                <w:t>investor@autoneum.com</w:t>
              </w:r>
            </w:hyperlink>
            <w:r w:rsidRPr="00486995">
              <w:t>:</w:t>
            </w:r>
          </w:p>
        </w:tc>
        <w:tc>
          <w:tcPr>
            <w:tcW w:w="4389" w:type="dxa"/>
          </w:tcPr>
          <w:p w14:paraId="72E5C5D9" w14:textId="7E608DC1" w:rsidR="00E46BD8" w:rsidRPr="0097361B" w:rsidRDefault="00E46BD8" w:rsidP="00E46BD8">
            <w:pPr>
              <w:tabs>
                <w:tab w:val="left" w:pos="4196"/>
              </w:tabs>
              <w:ind w:right="-852"/>
              <w:rPr>
                <w:rFonts w:cs="Arial"/>
                <w:b/>
                <w:bCs/>
                <w:sz w:val="19"/>
                <w:szCs w:val="19"/>
                <w:lang w:eastAsia="de-CH"/>
              </w:rPr>
            </w:pPr>
            <w:r>
              <w:rPr>
                <w:rFonts w:cs="Arial"/>
                <w:b/>
                <w:bCs/>
                <w:sz w:val="19"/>
                <w:szCs w:val="19"/>
                <w:lang w:eastAsia="de-CH"/>
              </w:rPr>
              <w:t>Journalists</w:t>
            </w:r>
          </w:p>
          <w:p w14:paraId="73E41356" w14:textId="6B4AA4DE" w:rsidR="00E46BD8" w:rsidRPr="0097361B" w:rsidRDefault="00E46BD8" w:rsidP="00E46BD8">
            <w:pPr>
              <w:tabs>
                <w:tab w:val="left" w:pos="4196"/>
              </w:tabs>
              <w:ind w:right="-852"/>
              <w:rPr>
                <w:rFonts w:cs="Arial"/>
                <w:sz w:val="19"/>
                <w:szCs w:val="19"/>
                <w:lang w:eastAsia="de-CH"/>
              </w:rPr>
            </w:pPr>
            <w:r>
              <w:rPr>
                <w:rFonts w:cs="Arial"/>
                <w:sz w:val="19"/>
                <w:szCs w:val="19"/>
                <w:lang w:eastAsia="de-CH"/>
              </w:rPr>
              <w:t>Ulrike Reich</w:t>
            </w:r>
          </w:p>
          <w:p w14:paraId="54017AD2" w14:textId="244CEC09" w:rsidR="00E46BD8" w:rsidRPr="0097361B" w:rsidRDefault="00E46BD8" w:rsidP="00E46BD8">
            <w:pPr>
              <w:tabs>
                <w:tab w:val="left" w:pos="4196"/>
              </w:tabs>
              <w:ind w:right="-852"/>
              <w:rPr>
                <w:rFonts w:cs="Arial"/>
                <w:sz w:val="19"/>
                <w:szCs w:val="19"/>
                <w:lang w:eastAsia="de-CH"/>
              </w:rPr>
            </w:pPr>
            <w:r w:rsidRPr="0097361B">
              <w:rPr>
                <w:rFonts w:cs="Arial"/>
                <w:sz w:val="19"/>
                <w:szCs w:val="19"/>
                <w:lang w:eastAsia="de-CH"/>
              </w:rPr>
              <w:t xml:space="preserve">Head Corporate Communications </w:t>
            </w:r>
          </w:p>
          <w:p w14:paraId="57D1B43D" w14:textId="0C8F29C7" w:rsidR="00E46BD8" w:rsidRPr="00F327F0" w:rsidRDefault="00E46BD8" w:rsidP="00E46BD8">
            <w:pPr>
              <w:tabs>
                <w:tab w:val="left" w:pos="4196"/>
              </w:tabs>
              <w:ind w:right="-852"/>
              <w:rPr>
                <w:rFonts w:cs="Arial"/>
                <w:sz w:val="19"/>
                <w:szCs w:val="19"/>
                <w:lang w:val="de-DE" w:eastAsia="de-CH"/>
              </w:rPr>
            </w:pPr>
            <w:r w:rsidRPr="00F327F0">
              <w:rPr>
                <w:rFonts w:cs="Arial"/>
                <w:sz w:val="19"/>
                <w:szCs w:val="19"/>
                <w:lang w:val="de-DE" w:eastAsia="de-CH"/>
              </w:rPr>
              <w:t>T +41 52 244 83 88</w:t>
            </w:r>
          </w:p>
          <w:p w14:paraId="0D916F4E" w14:textId="7187B0E3" w:rsidR="00E46BD8" w:rsidRPr="00E46BD8" w:rsidRDefault="00E46BD8" w:rsidP="00E46BD8">
            <w:pPr>
              <w:tabs>
                <w:tab w:val="left" w:pos="4196"/>
              </w:tabs>
              <w:ind w:right="-852"/>
              <w:rPr>
                <w:lang w:val="de-CH" w:eastAsia="de-DE"/>
              </w:rPr>
            </w:pPr>
            <w:r w:rsidRPr="0097361B">
              <w:rPr>
                <w:rStyle w:val="Hyperlink"/>
                <w:rFonts w:cs="Arial"/>
                <w:sz w:val="19"/>
                <w:szCs w:val="19"/>
                <w:lang w:val="de-CH" w:eastAsia="de-CH"/>
              </w:rPr>
              <w:t>media@inquiry@autoneum.com</w:t>
            </w:r>
          </w:p>
        </w:tc>
      </w:tr>
    </w:tbl>
    <w:p w14:paraId="0C92861F" w14:textId="77777777" w:rsidR="009428A4" w:rsidRPr="0097361B" w:rsidRDefault="009428A4" w:rsidP="009428A4">
      <w:pPr>
        <w:spacing w:line="240" w:lineRule="auto"/>
        <w:rPr>
          <w:rFonts w:cs="Arial"/>
          <w:b/>
          <w:bCs/>
          <w:sz w:val="18"/>
          <w:szCs w:val="18"/>
          <w:lang w:val="de-CH"/>
        </w:rPr>
      </w:pPr>
    </w:p>
    <w:p w14:paraId="6C30034A" w14:textId="77777777" w:rsidR="009428A4" w:rsidRPr="0097361B" w:rsidRDefault="009428A4" w:rsidP="009428A4">
      <w:pPr>
        <w:autoSpaceDE w:val="0"/>
        <w:autoSpaceDN w:val="0"/>
        <w:adjustRightInd w:val="0"/>
        <w:spacing w:line="240" w:lineRule="auto"/>
        <w:ind w:right="-1"/>
        <w:rPr>
          <w:rFonts w:cs="Arial"/>
          <w:b/>
          <w:bCs/>
          <w:sz w:val="18"/>
          <w:szCs w:val="18"/>
          <w:lang w:val="de-CH"/>
        </w:rPr>
      </w:pPr>
    </w:p>
    <w:p w14:paraId="055BFDA9" w14:textId="77777777" w:rsidR="00B474A9" w:rsidRPr="00087692" w:rsidRDefault="00B474A9" w:rsidP="00B474A9">
      <w:pPr>
        <w:autoSpaceDE w:val="0"/>
        <w:autoSpaceDN w:val="0"/>
        <w:spacing w:line="240" w:lineRule="auto"/>
        <w:rPr>
          <w:b/>
          <w:bCs/>
          <w:sz w:val="16"/>
          <w:szCs w:val="16"/>
        </w:rPr>
      </w:pPr>
      <w:r w:rsidRPr="00087692">
        <w:rPr>
          <w:b/>
          <w:bCs/>
          <w:sz w:val="16"/>
          <w:szCs w:val="16"/>
        </w:rPr>
        <w:t>About Autoneum</w:t>
      </w:r>
    </w:p>
    <w:p w14:paraId="7D0DA4E4" w14:textId="0FF1B25C" w:rsidR="00B474A9" w:rsidRDefault="00320F60" w:rsidP="00B474A9">
      <w:pPr>
        <w:autoSpaceDE w:val="0"/>
        <w:autoSpaceDN w:val="0"/>
        <w:spacing w:line="240" w:lineRule="auto"/>
        <w:rPr>
          <w:rFonts w:cs="Arial"/>
          <w:iCs/>
          <w:sz w:val="16"/>
          <w:szCs w:val="16"/>
        </w:rPr>
      </w:pPr>
      <w:r w:rsidRPr="006815F9">
        <w:rPr>
          <w:rFonts w:cs="Arial"/>
          <w:iCs/>
          <w:sz w:val="16"/>
          <w:szCs w:val="16"/>
        </w:rPr>
        <w:t xml:space="preserve">Autoneum is globally leading in acoustic and thermal management for light and commercial vehicles. The Group develops and produces multifunctional, lightweight and sustainable components and systems for interior floor, interior trim as well as engine bay and underbody. Customers include almost all automobile manufacturers in Europe, North &amp; South America, Asia and Africa. Autoneum is represented in 25 countries, employs </w:t>
      </w:r>
      <w:r w:rsidR="00E46BD8">
        <w:rPr>
          <w:rFonts w:cs="Arial"/>
          <w:iCs/>
          <w:sz w:val="16"/>
          <w:szCs w:val="16"/>
        </w:rPr>
        <w:t>more than</w:t>
      </w:r>
      <w:r w:rsidR="002C7BBA" w:rsidRPr="006815F9">
        <w:rPr>
          <w:rFonts w:cs="Arial"/>
          <w:iCs/>
          <w:sz w:val="16"/>
          <w:szCs w:val="16"/>
        </w:rPr>
        <w:t xml:space="preserve"> 1</w:t>
      </w:r>
      <w:r w:rsidR="004D2CC1" w:rsidRPr="006815F9">
        <w:rPr>
          <w:rFonts w:cs="Arial"/>
          <w:iCs/>
          <w:sz w:val="16"/>
          <w:szCs w:val="16"/>
        </w:rPr>
        <w:t>6</w:t>
      </w:r>
      <w:r w:rsidR="00E46BD8">
        <w:rPr>
          <w:rFonts w:cs="Arial"/>
          <w:iCs/>
          <w:sz w:val="16"/>
          <w:szCs w:val="16"/>
        </w:rPr>
        <w:t>’4</w:t>
      </w:r>
      <w:r w:rsidR="002C7BBA" w:rsidRPr="006815F9">
        <w:rPr>
          <w:rFonts w:cs="Arial"/>
          <w:iCs/>
          <w:sz w:val="16"/>
          <w:szCs w:val="16"/>
        </w:rPr>
        <w:t xml:space="preserve">00 people and operates </w:t>
      </w:r>
      <w:r w:rsidR="00436460">
        <w:rPr>
          <w:rFonts w:cs="Arial"/>
          <w:iCs/>
          <w:sz w:val="16"/>
          <w:szCs w:val="16"/>
        </w:rPr>
        <w:t>60</w:t>
      </w:r>
      <w:r w:rsidR="00436460" w:rsidRPr="006815F9">
        <w:rPr>
          <w:rFonts w:cs="Arial"/>
          <w:iCs/>
          <w:sz w:val="16"/>
          <w:szCs w:val="16"/>
        </w:rPr>
        <w:t xml:space="preserve"> </w:t>
      </w:r>
      <w:r w:rsidR="002C7BBA" w:rsidRPr="006815F9">
        <w:rPr>
          <w:rFonts w:cs="Arial"/>
          <w:iCs/>
          <w:sz w:val="16"/>
          <w:szCs w:val="16"/>
        </w:rPr>
        <w:t>production facilities worldwide.</w:t>
      </w:r>
      <w:r w:rsidRPr="006815F9">
        <w:rPr>
          <w:rFonts w:cs="Arial"/>
          <w:iCs/>
          <w:sz w:val="16"/>
          <w:szCs w:val="16"/>
        </w:rPr>
        <w:t xml:space="preserve"> Autoneum Holding Ltd, based in Winterthur, Switzerland, is listed on the SIX Swiss Exchange (ticker symbol AUTN).</w:t>
      </w:r>
    </w:p>
    <w:p w14:paraId="3A6A43AA" w14:textId="77777777" w:rsidR="008A10A5" w:rsidRPr="006815F9" w:rsidRDefault="008A10A5" w:rsidP="00B474A9">
      <w:pPr>
        <w:autoSpaceDE w:val="0"/>
        <w:autoSpaceDN w:val="0"/>
        <w:spacing w:line="240" w:lineRule="auto"/>
        <w:rPr>
          <w:rFonts w:cs="Arial"/>
          <w:iCs/>
          <w:sz w:val="16"/>
          <w:szCs w:val="16"/>
        </w:rPr>
      </w:pPr>
    </w:p>
    <w:p w14:paraId="0F7BAFE6" w14:textId="77777777" w:rsidR="00B474A9" w:rsidRPr="00591571" w:rsidRDefault="00B474A9" w:rsidP="00B474A9">
      <w:pPr>
        <w:autoSpaceDE w:val="0"/>
        <w:autoSpaceDN w:val="0"/>
        <w:adjustRightInd w:val="0"/>
        <w:spacing w:line="240" w:lineRule="auto"/>
        <w:rPr>
          <w:rFonts w:cs="Arial"/>
          <w:color w:val="000000"/>
          <w:sz w:val="16"/>
          <w:szCs w:val="16"/>
        </w:rPr>
      </w:pPr>
      <w:hyperlink r:id="rId15" w:history="1">
        <w:r w:rsidRPr="00591571">
          <w:rPr>
            <w:rFonts w:cs="Arial"/>
            <w:color w:val="0000FF"/>
            <w:sz w:val="16"/>
            <w:szCs w:val="16"/>
            <w:u w:val="single"/>
          </w:rPr>
          <w:t>www.autoneum.com</w:t>
        </w:r>
      </w:hyperlink>
    </w:p>
    <w:p w14:paraId="358E1DD2" w14:textId="77777777" w:rsidR="00BC6F4D" w:rsidRPr="00591571" w:rsidRDefault="00BC6F4D" w:rsidP="00B474A9">
      <w:pPr>
        <w:autoSpaceDE w:val="0"/>
        <w:autoSpaceDN w:val="0"/>
        <w:adjustRightInd w:val="0"/>
        <w:spacing w:line="240" w:lineRule="auto"/>
        <w:rPr>
          <w:rFonts w:cs="Arial"/>
          <w:color w:val="000000"/>
          <w:sz w:val="16"/>
          <w:szCs w:val="16"/>
        </w:rPr>
      </w:pPr>
    </w:p>
    <w:p w14:paraId="0571C41E" w14:textId="79EF6F77" w:rsidR="00B474A9" w:rsidRPr="00591571" w:rsidRDefault="00B474A9" w:rsidP="00B474A9">
      <w:pPr>
        <w:autoSpaceDE w:val="0"/>
        <w:autoSpaceDN w:val="0"/>
        <w:adjustRightInd w:val="0"/>
        <w:spacing w:line="240" w:lineRule="auto"/>
        <w:rPr>
          <w:rFonts w:cs="Arial"/>
          <w:color w:val="000000"/>
          <w:sz w:val="16"/>
          <w:szCs w:val="16"/>
        </w:rPr>
      </w:pPr>
      <w:r w:rsidRPr="00591571">
        <w:rPr>
          <w:rFonts w:cs="Arial"/>
          <w:b/>
          <w:bCs/>
          <w:sz w:val="16"/>
          <w:szCs w:val="16"/>
          <w:lang w:eastAsia="de-DE"/>
        </w:rPr>
        <w:t>Disclaimer</w:t>
      </w:r>
    </w:p>
    <w:p w14:paraId="6BBBC4D0" w14:textId="40570607" w:rsidR="00DE1340" w:rsidRPr="00591571" w:rsidRDefault="00087692" w:rsidP="00087692">
      <w:pPr>
        <w:autoSpaceDE w:val="0"/>
        <w:autoSpaceDN w:val="0"/>
        <w:adjustRightInd w:val="0"/>
        <w:spacing w:line="240" w:lineRule="auto"/>
        <w:ind w:right="-1"/>
        <w:rPr>
          <w:rFonts w:cs="Arial"/>
          <w:iCs/>
          <w:sz w:val="16"/>
          <w:szCs w:val="16"/>
        </w:rPr>
      </w:pPr>
      <w:r w:rsidRPr="00087692">
        <w:rPr>
          <w:rFonts w:cs="Arial"/>
          <w:iCs/>
          <w:sz w:val="16"/>
          <w:szCs w:val="16"/>
        </w:rPr>
        <w:t xml:space="preserve">Autoneum is making great efforts to include accurate and up-to-date information in this document, however, we make no representations or </w:t>
      </w:r>
      <w:r w:rsidR="00E46BD8" w:rsidRPr="00087692">
        <w:rPr>
          <w:rFonts w:cs="Arial"/>
          <w:iCs/>
          <w:sz w:val="16"/>
          <w:szCs w:val="16"/>
        </w:rPr>
        <w:t>warranties</w:t>
      </w:r>
      <w:r w:rsidRPr="00087692">
        <w:rPr>
          <w:rFonts w:cs="Arial"/>
          <w:iCs/>
          <w:sz w:val="16"/>
          <w:szCs w:val="16"/>
        </w:rPr>
        <w:t xml:space="preserve"> expressed or implied, as to the accuracy or completeness of the information provided in this document and we disclaim any liability whatsoever for the use of it. Due to rounding, numbers presented throughout this document may not add up precisely to the totals provided. All ratios and variances are calculated using the underlying amount rather than the presented rounded amount.</w:t>
      </w:r>
      <w:r>
        <w:rPr>
          <w:rFonts w:cs="Arial"/>
          <w:iCs/>
          <w:sz w:val="16"/>
          <w:szCs w:val="16"/>
        </w:rPr>
        <w:t xml:space="preserve"> </w:t>
      </w:r>
      <w:r w:rsidRPr="00087692">
        <w:rPr>
          <w:rFonts w:cs="Arial"/>
          <w:iCs/>
          <w:sz w:val="16"/>
          <w:szCs w:val="16"/>
        </w:rPr>
        <w:t>The information provided in this document is neither intended nor may be construed as an offer or solicitation for the purchase or disposal, trading or any transaction in any Autoneum securities. Investors must not rely on this information for investment decisions.</w:t>
      </w:r>
      <w:r>
        <w:rPr>
          <w:rFonts w:cs="Arial"/>
          <w:iCs/>
          <w:sz w:val="16"/>
          <w:szCs w:val="16"/>
        </w:rPr>
        <w:t xml:space="preserve"> </w:t>
      </w:r>
      <w:r w:rsidRPr="00087692">
        <w:rPr>
          <w:rFonts w:cs="Arial"/>
          <w:iCs/>
          <w:sz w:val="16"/>
          <w:szCs w:val="16"/>
        </w:rPr>
        <w:t xml:space="preserve">All statements in this report which do not reflect historical facts are statements related to the future which offer no guarantee with regard to future performance; they are </w:t>
      </w:r>
      <w:r w:rsidRPr="00087692">
        <w:rPr>
          <w:rFonts w:cs="Arial"/>
          <w:iCs/>
          <w:sz w:val="16"/>
          <w:szCs w:val="16"/>
        </w:rPr>
        <w:lastRenderedPageBreak/>
        <w:t>subject to risks and uncertainties including, but not limited to future global economic conditions, exchange rates, legal provisions, market conditions, activities by competitors and other factors outside Autoneum's control. Autoneum assumes no obligation to update any forward-looking statements or to conform them to future events or developments. The vehicle production figures for 202</w:t>
      </w:r>
      <w:r w:rsidR="008A10A5">
        <w:rPr>
          <w:rFonts w:cs="Arial"/>
          <w:iCs/>
          <w:sz w:val="16"/>
          <w:szCs w:val="16"/>
        </w:rPr>
        <w:t>6</w:t>
      </w:r>
      <w:r w:rsidRPr="00087692">
        <w:rPr>
          <w:rFonts w:cs="Arial"/>
          <w:iCs/>
          <w:sz w:val="16"/>
          <w:szCs w:val="16"/>
        </w:rPr>
        <w:t xml:space="preserve"> and forward looking are based on the latest estimates of S&amp;P Global Mobility Light Vehicle Production Market Forecast.</w:t>
      </w:r>
    </w:p>
    <w:sectPr w:rsidR="00DE1340" w:rsidRPr="00591571" w:rsidSect="007938F3">
      <w:headerReference w:type="default" r:id="rId16"/>
      <w:headerReference w:type="first" r:id="rId17"/>
      <w:footerReference w:type="first" r:id="rId18"/>
      <w:pgSz w:w="11906" w:h="16838" w:code="9"/>
      <w:pgMar w:top="2778" w:right="1700" w:bottom="130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BFB90" w14:textId="77777777" w:rsidR="00460152" w:rsidRDefault="00460152">
      <w:r>
        <w:separator/>
      </w:r>
    </w:p>
    <w:p w14:paraId="768EA1CB" w14:textId="77777777" w:rsidR="00460152" w:rsidRDefault="00460152"/>
  </w:endnote>
  <w:endnote w:type="continuationSeparator" w:id="0">
    <w:p w14:paraId="6DFA60B7" w14:textId="77777777" w:rsidR="00460152" w:rsidRDefault="00460152">
      <w:r>
        <w:continuationSeparator/>
      </w:r>
    </w:p>
    <w:p w14:paraId="395D31EF" w14:textId="77777777" w:rsidR="00460152" w:rsidRDefault="004601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Bold">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248539"/>
      <w:docPartObj>
        <w:docPartGallery w:val="Page Numbers (Bottom of Page)"/>
        <w:docPartUnique/>
      </w:docPartObj>
    </w:sdtPr>
    <w:sdtEndPr>
      <w:rPr>
        <w:noProof/>
      </w:rPr>
    </w:sdtEndPr>
    <w:sdtContent>
      <w:p w14:paraId="57983D9C" w14:textId="10BF101F" w:rsidR="004E5E2E" w:rsidRDefault="004E5E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B930F7" w14:textId="77777777" w:rsidR="004E5E2E" w:rsidRDefault="004E5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E4B0A" w14:textId="77777777" w:rsidR="00460152" w:rsidRDefault="00460152">
      <w:r>
        <w:separator/>
      </w:r>
    </w:p>
    <w:p w14:paraId="74D19CED" w14:textId="77777777" w:rsidR="00460152" w:rsidRDefault="00460152"/>
  </w:footnote>
  <w:footnote w:type="continuationSeparator" w:id="0">
    <w:p w14:paraId="092A2D17" w14:textId="77777777" w:rsidR="00460152" w:rsidRDefault="00460152">
      <w:r>
        <w:continuationSeparator/>
      </w:r>
    </w:p>
    <w:p w14:paraId="32107A69" w14:textId="77777777" w:rsidR="00460152" w:rsidRDefault="004601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27949" w14:textId="066254FD" w:rsidR="00191A87" w:rsidRPr="002E5093" w:rsidRDefault="00191A87" w:rsidP="002E5093">
    <w:pPr>
      <w:framePr w:h="284" w:hRule="exact" w:wrap="around" w:vAnchor="page" w:hAnchor="page" w:x="1419" w:y="2808"/>
      <w:tabs>
        <w:tab w:val="center" w:pos="4536"/>
        <w:tab w:val="right" w:pos="9072"/>
      </w:tabs>
      <w:spacing w:line="200" w:lineRule="exact"/>
      <w:rPr>
        <w:sz w:val="15"/>
        <w:lang w:val="de-CH" w:eastAsia="de-DE"/>
      </w:rPr>
    </w:pPr>
    <w:r w:rsidRPr="002E5093">
      <w:rPr>
        <w:sz w:val="15"/>
        <w:lang w:val="de-CH" w:eastAsia="de-DE"/>
      </w:rPr>
      <w:t xml:space="preserve">Seite </w:t>
    </w:r>
    <w:r w:rsidRPr="002E5093">
      <w:rPr>
        <w:sz w:val="15"/>
        <w:lang w:val="de-CH" w:eastAsia="de-DE"/>
      </w:rPr>
      <w:fldChar w:fldCharType="begin"/>
    </w:r>
    <w:r w:rsidRPr="002E5093">
      <w:rPr>
        <w:sz w:val="15"/>
        <w:lang w:val="de-CH" w:eastAsia="de-DE"/>
      </w:rPr>
      <w:instrText xml:space="preserve"> PAGE </w:instrText>
    </w:r>
    <w:r w:rsidRPr="002E5093">
      <w:rPr>
        <w:sz w:val="15"/>
        <w:lang w:val="de-CH" w:eastAsia="de-DE"/>
      </w:rPr>
      <w:fldChar w:fldCharType="separate"/>
    </w:r>
    <w:r w:rsidR="003C5303">
      <w:rPr>
        <w:noProof/>
        <w:sz w:val="15"/>
        <w:lang w:val="de-CH" w:eastAsia="de-DE"/>
      </w:rPr>
      <w:t>2</w:t>
    </w:r>
    <w:r w:rsidRPr="002E5093">
      <w:rPr>
        <w:sz w:val="15"/>
        <w:lang w:val="de-CH" w:eastAsia="de-DE"/>
      </w:rPr>
      <w:fldChar w:fldCharType="end"/>
    </w:r>
    <w:r w:rsidRPr="002E5093">
      <w:rPr>
        <w:sz w:val="15"/>
        <w:lang w:val="de-CH" w:eastAsia="de-DE"/>
      </w:rPr>
      <w:t>/</w:t>
    </w:r>
    <w:r w:rsidRPr="002E5093">
      <w:rPr>
        <w:sz w:val="15"/>
        <w:lang w:val="de-CH" w:eastAsia="de-DE"/>
      </w:rPr>
      <w:fldChar w:fldCharType="begin"/>
    </w:r>
    <w:r w:rsidRPr="002E5093">
      <w:rPr>
        <w:sz w:val="15"/>
        <w:lang w:val="de-CH" w:eastAsia="de-DE"/>
      </w:rPr>
      <w:instrText xml:space="preserve"> NUMPAGES </w:instrText>
    </w:r>
    <w:r w:rsidRPr="002E5093">
      <w:rPr>
        <w:sz w:val="15"/>
        <w:lang w:val="de-CH" w:eastAsia="de-DE"/>
      </w:rPr>
      <w:fldChar w:fldCharType="separate"/>
    </w:r>
    <w:r w:rsidR="003C5303">
      <w:rPr>
        <w:noProof/>
        <w:sz w:val="15"/>
        <w:lang w:val="de-CH" w:eastAsia="de-DE"/>
      </w:rPr>
      <w:t>2</w:t>
    </w:r>
    <w:r w:rsidRPr="002E5093">
      <w:rPr>
        <w:sz w:val="15"/>
        <w:lang w:val="de-CH" w:eastAsia="de-DE"/>
      </w:rPr>
      <w:fldChar w:fldCharType="end"/>
    </w:r>
  </w:p>
  <w:p w14:paraId="53A3C234" w14:textId="77777777" w:rsidR="00191A87" w:rsidRPr="002E5093" w:rsidRDefault="00191A87" w:rsidP="002E5093">
    <w:pPr>
      <w:framePr w:h="284" w:hRule="exact" w:wrap="around" w:vAnchor="page" w:hAnchor="page" w:x="1419" w:y="2808"/>
      <w:rPr>
        <w:lang w:val="de-CH" w:eastAsia="de-DE"/>
      </w:rPr>
    </w:pPr>
  </w:p>
  <w:sdt>
    <w:sdtPr>
      <w:rPr>
        <w:i/>
        <w:iCs/>
        <w:sz w:val="24"/>
        <w:szCs w:val="24"/>
      </w:rPr>
      <w:alias w:val="Classification"/>
      <w:tag w:val="Classification"/>
      <w:id w:val="1434715763"/>
      <w:lock w:val="sdtContentLocked"/>
      <w:showingPlcHdr/>
      <w:dataBinding w:prefixMappings="xmlns:ns0='http://purl.org/dc/elements/1.1/' xmlns:ns1='http://schemas.openxmlformats.org/package/2006/metadata/core-properties' " w:xpath="/ns1:coreProperties[1]/ns1:contentStatus[1]" w:storeItemID="{6C3C8BC8-F283-45AE-878A-BAB7291924A1}"/>
      <w:text/>
    </w:sdtPr>
    <w:sdtEndPr/>
    <w:sdtContent>
      <w:p w14:paraId="4C5E392E" w14:textId="77777777" w:rsidR="00191A87" w:rsidRPr="00550C98" w:rsidRDefault="0007360C" w:rsidP="00DD4DE4">
        <w:pPr>
          <w:framePr w:w="5670" w:h="284" w:hRule="exact" w:wrap="around" w:vAnchor="page" w:hAnchor="page" w:x="1419" w:y="1163"/>
          <w:rPr>
            <w:i/>
            <w:iCs/>
            <w:sz w:val="24"/>
            <w:szCs w:val="24"/>
          </w:rPr>
        </w:pPr>
        <w:r>
          <w:rPr>
            <w:i/>
            <w:iCs/>
            <w:sz w:val="24"/>
            <w:szCs w:val="24"/>
          </w:rPr>
          <w:t xml:space="preserve">     </w:t>
        </w:r>
      </w:p>
    </w:sdtContent>
  </w:sdt>
  <w:p w14:paraId="55C46FF4" w14:textId="0C5177F0" w:rsidR="00191A87" w:rsidRDefault="00191A87" w:rsidP="007A00AA">
    <w:r>
      <w:rPr>
        <w:noProof/>
        <w:lang w:val="de-CH" w:eastAsia="de-CH"/>
      </w:rPr>
      <w:drawing>
        <wp:anchor distT="0" distB="0" distL="114300" distR="114300" simplePos="0" relativeHeight="251658240" behindDoc="0" locked="1" layoutInCell="1" allowOverlap="1" wp14:anchorId="4C729C51" wp14:editId="44316654">
          <wp:simplePos x="0" y="0"/>
          <wp:positionH relativeFrom="page">
            <wp:posOffset>4587240</wp:posOffset>
          </wp:positionH>
          <wp:positionV relativeFrom="page">
            <wp:posOffset>551815</wp:posOffset>
          </wp:positionV>
          <wp:extent cx="2494800" cy="327600"/>
          <wp:effectExtent l="0" t="0" r="1270" b="0"/>
          <wp:wrapNone/>
          <wp:docPr id="11" name="Picture 11" descr="Autoneu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oneum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4800" cy="32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EDDF8" w14:textId="044616D1" w:rsidR="002B68F8" w:rsidRPr="00AE3F41" w:rsidRDefault="002B68F8" w:rsidP="002B68F8">
    <w:pPr>
      <w:framePr w:w="4600" w:h="311" w:hRule="exact" w:wrap="around" w:vAnchor="page" w:hAnchor="page" w:x="1419" w:y="2331"/>
      <w:spacing w:line="240" w:lineRule="auto"/>
      <w:rPr>
        <w:rFonts w:ascii="Times New Roman" w:hAnsi="Times New Roman"/>
        <w:b/>
        <w:lang w:val="de-CH" w:eastAsia="de-DE"/>
      </w:rPr>
    </w:pPr>
  </w:p>
  <w:p w14:paraId="3B06674F" w14:textId="5EDF0778" w:rsidR="002B68F8" w:rsidRPr="00F76240" w:rsidRDefault="002B68F8" w:rsidP="002B68F8">
    <w:pPr>
      <w:framePr w:h="284" w:hRule="exact" w:wrap="around" w:vAnchor="page" w:hAnchor="page" w:x="1419" w:y="2808"/>
      <w:tabs>
        <w:tab w:val="center" w:pos="4536"/>
        <w:tab w:val="right" w:pos="9072"/>
      </w:tabs>
      <w:spacing w:after="240" w:line="200" w:lineRule="exact"/>
      <w:rPr>
        <w:sz w:val="15"/>
        <w:lang w:eastAsia="de-DE"/>
      </w:rPr>
    </w:pPr>
    <w:proofErr w:type="spellStart"/>
    <w:r w:rsidRPr="00F76240">
      <w:rPr>
        <w:sz w:val="15"/>
        <w:lang w:eastAsia="de-DE"/>
      </w:rPr>
      <w:t>Seite</w:t>
    </w:r>
    <w:proofErr w:type="spellEnd"/>
    <w:r w:rsidRPr="00F76240">
      <w:rPr>
        <w:sz w:val="15"/>
        <w:lang w:eastAsia="de-DE"/>
      </w:rPr>
      <w:t xml:space="preserve"> </w:t>
    </w:r>
    <w:r w:rsidRPr="002E5093">
      <w:rPr>
        <w:sz w:val="15"/>
        <w:lang w:val="de-CH" w:eastAsia="de-DE"/>
      </w:rPr>
      <w:fldChar w:fldCharType="begin"/>
    </w:r>
    <w:r w:rsidRPr="00F76240">
      <w:rPr>
        <w:sz w:val="15"/>
        <w:lang w:eastAsia="de-DE"/>
      </w:rPr>
      <w:instrText xml:space="preserve"> PAGE </w:instrText>
    </w:r>
    <w:r w:rsidRPr="002E5093">
      <w:rPr>
        <w:sz w:val="15"/>
        <w:lang w:val="de-CH" w:eastAsia="de-DE"/>
      </w:rPr>
      <w:fldChar w:fldCharType="separate"/>
    </w:r>
    <w:r w:rsidR="003C5303" w:rsidRPr="00F76240">
      <w:rPr>
        <w:noProof/>
        <w:sz w:val="15"/>
        <w:lang w:eastAsia="de-DE"/>
      </w:rPr>
      <w:t>1</w:t>
    </w:r>
    <w:r w:rsidRPr="002E5093">
      <w:rPr>
        <w:sz w:val="15"/>
        <w:lang w:val="de-CH" w:eastAsia="de-DE"/>
      </w:rPr>
      <w:fldChar w:fldCharType="end"/>
    </w:r>
    <w:r w:rsidRPr="00F76240">
      <w:rPr>
        <w:sz w:val="15"/>
        <w:lang w:eastAsia="de-DE"/>
      </w:rPr>
      <w:t>/</w:t>
    </w:r>
    <w:r w:rsidRPr="002E5093">
      <w:rPr>
        <w:sz w:val="15"/>
        <w:lang w:val="de-CH" w:eastAsia="de-DE"/>
      </w:rPr>
      <w:fldChar w:fldCharType="begin"/>
    </w:r>
    <w:r w:rsidRPr="00F76240">
      <w:rPr>
        <w:sz w:val="15"/>
        <w:lang w:eastAsia="de-DE"/>
      </w:rPr>
      <w:instrText xml:space="preserve"> NUMPAGES </w:instrText>
    </w:r>
    <w:r w:rsidRPr="002E5093">
      <w:rPr>
        <w:sz w:val="15"/>
        <w:lang w:val="de-CH" w:eastAsia="de-DE"/>
      </w:rPr>
      <w:fldChar w:fldCharType="separate"/>
    </w:r>
    <w:r w:rsidR="003C5303" w:rsidRPr="00F76240">
      <w:rPr>
        <w:noProof/>
        <w:sz w:val="15"/>
        <w:lang w:eastAsia="de-DE"/>
      </w:rPr>
      <w:t>2</w:t>
    </w:r>
    <w:r w:rsidRPr="002E5093">
      <w:rPr>
        <w:sz w:val="15"/>
        <w:lang w:val="de-CH" w:eastAsia="de-DE"/>
      </w:rPr>
      <w:fldChar w:fldCharType="end"/>
    </w:r>
  </w:p>
  <w:p w14:paraId="7FB610F8" w14:textId="77777777" w:rsidR="002B68F8" w:rsidRPr="00F76240" w:rsidRDefault="002B68F8" w:rsidP="002B68F8">
    <w:pPr>
      <w:framePr w:h="284" w:hRule="exact" w:wrap="around" w:vAnchor="page" w:hAnchor="page" w:x="1419" w:y="2808"/>
      <w:tabs>
        <w:tab w:val="center" w:pos="4536"/>
        <w:tab w:val="right" w:pos="9072"/>
      </w:tabs>
      <w:spacing w:line="200" w:lineRule="exact"/>
      <w:rPr>
        <w:sz w:val="15"/>
        <w:lang w:eastAsia="de-DE"/>
      </w:rPr>
    </w:pPr>
  </w:p>
  <w:p w14:paraId="06B6010B" w14:textId="3083587D" w:rsidR="002B68F8" w:rsidRPr="00F76240" w:rsidRDefault="002B68F8" w:rsidP="002B68F8">
    <w:pPr>
      <w:pStyle w:val="Header"/>
    </w:pPr>
    <w:r>
      <w:rPr>
        <w:lang w:val="de-CH" w:eastAsia="de-CH"/>
      </w:rPr>
      <mc:AlternateContent>
        <mc:Choice Requires="wps">
          <w:drawing>
            <wp:anchor distT="0" distB="0" distL="114300" distR="114300" simplePos="0" relativeHeight="251658242" behindDoc="0" locked="0" layoutInCell="0" allowOverlap="0" wp14:anchorId="31FAEF31" wp14:editId="5D4CBBD8">
              <wp:simplePos x="0" y="0"/>
              <wp:positionH relativeFrom="margin">
                <wp:align>left</wp:align>
              </wp:positionH>
              <wp:positionV relativeFrom="page">
                <wp:posOffset>730250</wp:posOffset>
              </wp:positionV>
              <wp:extent cx="1574800" cy="337820"/>
              <wp:effectExtent l="0" t="0" r="6350" b="0"/>
              <wp:wrapNone/>
              <wp:docPr id="1" name="Text Box 5"/>
              <wp:cNvGraphicFramePr/>
              <a:graphic xmlns:a="http://schemas.openxmlformats.org/drawingml/2006/main">
                <a:graphicData uri="http://schemas.microsoft.com/office/word/2010/wordprocessingShape">
                  <wps:wsp>
                    <wps:cNvSpPr txBox="1"/>
                    <wps:spPr>
                      <a:xfrm>
                        <a:off x="0" y="0"/>
                        <a:ext cx="1574800" cy="337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0DA2C9" w14:textId="012CA680" w:rsidR="002B68F8" w:rsidRPr="00267A05" w:rsidRDefault="009428A4" w:rsidP="002B68F8">
                          <w:pPr>
                            <w:pStyle w:val="Empfnger"/>
                            <w:ind w:left="2127" w:hanging="2127"/>
                            <w:rPr>
                              <w:b/>
                              <w:color w:val="000000" w:themeColor="text1"/>
                              <w:sz w:val="26"/>
                              <w:szCs w:val="26"/>
                              <w:lang w:val="de-CH"/>
                            </w:rPr>
                          </w:pPr>
                          <w:r>
                            <w:rPr>
                              <w:b/>
                              <w:color w:val="000000" w:themeColor="text1"/>
                              <w:sz w:val="26"/>
                              <w:szCs w:val="26"/>
                              <w:lang w:val="de-CH"/>
                            </w:rPr>
                            <w:t>Media Release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31FAEF31">
              <v:stroke joinstyle="miter"/>
              <v:path gradientshapeok="t" o:connecttype="rect"/>
            </v:shapetype>
            <v:shape id="Text Box 5" style="position:absolute;margin-left:0;margin-top:57.5pt;width:124pt;height:26.6pt;z-index:251658242;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v-text-anchor:top" o:spid="_x0000_s1026" o:allowincell="f" o:allowoverlap="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sklXQIAAC0FAAAOAAAAZHJzL2Uyb0RvYy54bWysVN9P2zAQfp+0/8Hy+0iBAVVFijoQ0yQE&#10;CJh4dh2bRnN83vnapPvrd3aSFrG9MO3Fufh+f/edzy+6xomNwViDL+XhwUQK4zVUtX8p5fen609T&#10;KSIpXykH3pRya6K8mH/8cN6GmTmCFbjKoOAgPs7aUMoVUZgVRdQr06h4AMF4VlrARhH/4ktRoWo5&#10;euOKo8nktGgBq4CgTYx8e9Ur5TzHt9ZourM2GhKulFwb5RPzuUxnMT9XsxdUYVXroQz1D1U0qvac&#10;dBfqSpESa6z/CNXUGiGCpQMNTQHW1trkHribw8mbbh5XKpjcC4MTww6m+P/C6tvNY7hHQd0X6HiA&#10;CZA2xFnky9RPZ7FJX65UsJ4h3O5gMx0JnZxOzj5PJ6zSrDs+PpseZVyLvXfASF8NNCIJpUQeS0ZL&#10;bW4icUY2HU1SMg/XtXN5NM6LtpSnxyeT7LDTsIfzydbkIQ9h9pVnibbOJBvnH4wVdZUbSBeZXubS&#10;odgoJobS2njKvee4bJ2sLBfxHsfBfl/Ve5z7PsbM4Gnn3NQeMHf/puzqx1iy7e0ZyFd9J5G6ZTdM&#10;dAnVlgeN0O9ADPq65mncqEj3Cpn0PEBeZLrjwzpg1GGQpFgB/vrbfbJnLrJWipaXqJTx51qhkcJ9&#10;88zStHGjgKOwHAW/bi6B4T/kJyLoLLIDkhtFi9A8834vUhZWKa85VylpFC+pX2V+H7RZLLIR71VQ&#10;dOMfg06h0zQSt566Z4VhICAxdW9hXC81e8PD3jYTJSzWxGzMJE2A9igOQPNOZu4O70da+tf/2Wr/&#10;ys1/AwAA//8DAFBLAwQUAAYACAAAACEA0cbOs9sAAAAIAQAADwAAAGRycy9kb3ducmV2LnhtbExP&#10;QU7DQAy8I/GHlZG40U0jqKKQTYUQ9AAnUoQ4uomTDWS9UXabBl6POcFtPGOPZ4rt4gY10xR6zwbW&#10;qwQUce2bnjsDr/vHqwxUiMgNDp7JwBcF2JbnZwXmjT/xC81V7JSYcMjRgI1xzLUOtSWHYeVHYtFa&#10;PzmMMk6dbiY8ibkbdJokG+2wZ/lgcaR7S/VndXQS4+05cbvv1r67J2xDZffz7uHDmMuL5e4WVKQl&#10;/i3Db3y5gVIyHfyRm6AGA1IkCru+ESByep0JOAizyVLQZaH/Fyh/AAAA//8DAFBLAQItABQABgAI&#10;AAAAIQC2gziS/gAAAOEBAAATAAAAAAAAAAAAAAAAAAAAAABbQ29udGVudF9UeXBlc10ueG1sUEsB&#10;Ai0AFAAGAAgAAAAhADj9If/WAAAAlAEAAAsAAAAAAAAAAAAAAAAALwEAAF9yZWxzLy5yZWxzUEsB&#10;Ai0AFAAGAAgAAAAhAM0WySVdAgAALQUAAA4AAAAAAAAAAAAAAAAALgIAAGRycy9lMm9Eb2MueG1s&#10;UEsBAi0AFAAGAAgAAAAhANHGzrPbAAAACAEAAA8AAAAAAAAAAAAAAAAAtwQAAGRycy9kb3ducmV2&#10;LnhtbFBLBQYAAAAABAAEAPMAAAC/BQAAAAA=&#10;">
              <v:textbox style="mso-fit-shape-to-text:t" inset="0,0,0,0">
                <w:txbxContent>
                  <w:p w:rsidRPr="00267A05" w:rsidR="002B68F8" w:rsidP="002B68F8" w:rsidRDefault="009428A4" w14:paraId="2C0DA2C9" w14:textId="012CA680">
                    <w:pPr>
                      <w:pStyle w:val="Empfnger"/>
                      <w:ind w:left="2127" w:hanging="2127"/>
                      <w:rPr>
                        <w:b/>
                        <w:color w:val="000000" w:themeColor="text1"/>
                        <w:sz w:val="26"/>
                        <w:szCs w:val="26"/>
                        <w:lang w:val="de-CH"/>
                      </w:rPr>
                    </w:pPr>
                    <w:r>
                      <w:rPr>
                        <w:b/>
                        <w:color w:val="000000" w:themeColor="text1"/>
                        <w:sz w:val="26"/>
                        <w:szCs w:val="26"/>
                        <w:lang w:val="de-CH"/>
                      </w:rPr>
                      <w:t>Media Release</w:t>
                    </w:r>
                  </w:p>
                </w:txbxContent>
              </v:textbox>
              <w10:wrap anchorx="margin" anchory="page"/>
            </v:shape>
          </w:pict>
        </mc:Fallback>
      </mc:AlternateContent>
    </w:r>
    <w:r>
      <w:rPr>
        <w:lang w:val="de-CH" w:eastAsia="de-CH"/>
      </w:rPr>
      <w:drawing>
        <wp:anchor distT="0" distB="0" distL="114300" distR="114300" simplePos="0" relativeHeight="251658241" behindDoc="0" locked="1" layoutInCell="1" allowOverlap="1" wp14:anchorId="41A73FD9" wp14:editId="48492D38">
          <wp:simplePos x="0" y="0"/>
          <wp:positionH relativeFrom="page">
            <wp:posOffset>4587240</wp:posOffset>
          </wp:positionH>
          <wp:positionV relativeFrom="page">
            <wp:posOffset>551815</wp:posOffset>
          </wp:positionV>
          <wp:extent cx="2494800" cy="327600"/>
          <wp:effectExtent l="0" t="0" r="1270" b="0"/>
          <wp:wrapNone/>
          <wp:docPr id="12" name="Picture 12" descr="Autoneu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oneum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4800" cy="32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52BBB8" w14:textId="500CEA12" w:rsidR="002B68F8" w:rsidRPr="00F76240" w:rsidRDefault="002B68F8" w:rsidP="002B68F8">
    <w:pPr>
      <w:pStyle w:val="Header"/>
    </w:pPr>
  </w:p>
  <w:p w14:paraId="489FF7FB" w14:textId="48527346" w:rsidR="0024097A" w:rsidRPr="009428A4" w:rsidRDefault="009428A4" w:rsidP="0024097A">
    <w:pPr>
      <w:framePr w:w="4600" w:h="311" w:hRule="exact" w:wrap="around" w:vAnchor="page" w:hAnchor="page" w:x="1419" w:y="2331"/>
      <w:spacing w:line="240" w:lineRule="auto"/>
      <w:rPr>
        <w:rFonts w:ascii="Times New Roman" w:hAnsi="Times New Roman"/>
        <w:b/>
        <w:lang w:eastAsia="de-DE"/>
      </w:rPr>
    </w:pPr>
    <w:r w:rsidRPr="009428A4">
      <w:rPr>
        <w:rFonts w:cs="Arial"/>
        <w:b/>
        <w:lang w:eastAsia="de-DE"/>
      </w:rPr>
      <w:t>Ad hoc announcement pursuant to</w:t>
    </w:r>
    <w:r w:rsidR="0024097A" w:rsidRPr="009428A4">
      <w:rPr>
        <w:rFonts w:cs="Arial"/>
        <w:b/>
        <w:lang w:eastAsia="de-DE"/>
      </w:rPr>
      <w:t xml:space="preserve"> Art. 53 </w:t>
    </w:r>
    <w:r>
      <w:rPr>
        <w:rFonts w:cs="Arial"/>
        <w:b/>
        <w:lang w:eastAsia="de-DE"/>
      </w:rPr>
      <w:t>L</w:t>
    </w:r>
    <w:r w:rsidR="0024097A" w:rsidRPr="009428A4">
      <w:rPr>
        <w:rFonts w:cs="Arial"/>
        <w:b/>
        <w:lang w:eastAsia="de-DE"/>
      </w:rPr>
      <w:t>R</w:t>
    </w:r>
  </w:p>
  <w:p w14:paraId="73F84893" w14:textId="53CA0136" w:rsidR="00191A87" w:rsidRPr="00734B8C" w:rsidRDefault="00191A87" w:rsidP="002B68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0629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B500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BA68A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D58033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EBA5A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00A93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EAC4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E647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4A50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C6881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E76962"/>
    <w:multiLevelType w:val="hybridMultilevel"/>
    <w:tmpl w:val="5E60F5C2"/>
    <w:lvl w:ilvl="0" w:tplc="D4F08B54">
      <w:start w:val="1"/>
      <w:numFmt w:val="bullet"/>
      <w:lvlText w:val=""/>
      <w:lvlJc w:val="left"/>
      <w:pPr>
        <w:ind w:left="1020" w:hanging="360"/>
      </w:pPr>
      <w:rPr>
        <w:rFonts w:ascii="Symbol" w:hAnsi="Symbol"/>
      </w:rPr>
    </w:lvl>
    <w:lvl w:ilvl="1" w:tplc="87B2472A">
      <w:start w:val="1"/>
      <w:numFmt w:val="bullet"/>
      <w:lvlText w:val=""/>
      <w:lvlJc w:val="left"/>
      <w:pPr>
        <w:ind w:left="1020" w:hanging="360"/>
      </w:pPr>
      <w:rPr>
        <w:rFonts w:ascii="Symbol" w:hAnsi="Symbol"/>
      </w:rPr>
    </w:lvl>
    <w:lvl w:ilvl="2" w:tplc="651EC53C">
      <w:start w:val="1"/>
      <w:numFmt w:val="bullet"/>
      <w:lvlText w:val=""/>
      <w:lvlJc w:val="left"/>
      <w:pPr>
        <w:ind w:left="1020" w:hanging="360"/>
      </w:pPr>
      <w:rPr>
        <w:rFonts w:ascii="Symbol" w:hAnsi="Symbol"/>
      </w:rPr>
    </w:lvl>
    <w:lvl w:ilvl="3" w:tplc="1E608FA0">
      <w:start w:val="1"/>
      <w:numFmt w:val="bullet"/>
      <w:lvlText w:val=""/>
      <w:lvlJc w:val="left"/>
      <w:pPr>
        <w:ind w:left="1020" w:hanging="360"/>
      </w:pPr>
      <w:rPr>
        <w:rFonts w:ascii="Symbol" w:hAnsi="Symbol"/>
      </w:rPr>
    </w:lvl>
    <w:lvl w:ilvl="4" w:tplc="9948EA7E">
      <w:start w:val="1"/>
      <w:numFmt w:val="bullet"/>
      <w:lvlText w:val=""/>
      <w:lvlJc w:val="left"/>
      <w:pPr>
        <w:ind w:left="1020" w:hanging="360"/>
      </w:pPr>
      <w:rPr>
        <w:rFonts w:ascii="Symbol" w:hAnsi="Symbol"/>
      </w:rPr>
    </w:lvl>
    <w:lvl w:ilvl="5" w:tplc="6AD28B24">
      <w:start w:val="1"/>
      <w:numFmt w:val="bullet"/>
      <w:lvlText w:val=""/>
      <w:lvlJc w:val="left"/>
      <w:pPr>
        <w:ind w:left="1020" w:hanging="360"/>
      </w:pPr>
      <w:rPr>
        <w:rFonts w:ascii="Symbol" w:hAnsi="Symbol"/>
      </w:rPr>
    </w:lvl>
    <w:lvl w:ilvl="6" w:tplc="732011A2">
      <w:start w:val="1"/>
      <w:numFmt w:val="bullet"/>
      <w:lvlText w:val=""/>
      <w:lvlJc w:val="left"/>
      <w:pPr>
        <w:ind w:left="1020" w:hanging="360"/>
      </w:pPr>
      <w:rPr>
        <w:rFonts w:ascii="Symbol" w:hAnsi="Symbol"/>
      </w:rPr>
    </w:lvl>
    <w:lvl w:ilvl="7" w:tplc="DB201862">
      <w:start w:val="1"/>
      <w:numFmt w:val="bullet"/>
      <w:lvlText w:val=""/>
      <w:lvlJc w:val="left"/>
      <w:pPr>
        <w:ind w:left="1020" w:hanging="360"/>
      </w:pPr>
      <w:rPr>
        <w:rFonts w:ascii="Symbol" w:hAnsi="Symbol"/>
      </w:rPr>
    </w:lvl>
    <w:lvl w:ilvl="8" w:tplc="EC122490">
      <w:start w:val="1"/>
      <w:numFmt w:val="bullet"/>
      <w:lvlText w:val=""/>
      <w:lvlJc w:val="left"/>
      <w:pPr>
        <w:ind w:left="1020" w:hanging="360"/>
      </w:pPr>
      <w:rPr>
        <w:rFonts w:ascii="Symbol" w:hAnsi="Symbol"/>
      </w:rPr>
    </w:lvl>
  </w:abstractNum>
  <w:abstractNum w:abstractNumId="11" w15:restartNumberingAfterBreak="0">
    <w:nsid w:val="09356B2B"/>
    <w:multiLevelType w:val="hybridMultilevel"/>
    <w:tmpl w:val="362C824E"/>
    <w:lvl w:ilvl="0" w:tplc="BFCED03A">
      <w:start w:val="1"/>
      <w:numFmt w:val="bullet"/>
      <w:pStyle w:val="Aufzhlung"/>
      <w:lvlText w:val=""/>
      <w:lvlJc w:val="left"/>
      <w:pPr>
        <w:tabs>
          <w:tab w:val="num" w:pos="720"/>
        </w:tabs>
        <w:ind w:left="720" w:hanging="360"/>
      </w:pPr>
      <w:rPr>
        <w:rFonts w:ascii="Wingdings" w:hAnsi="Wingdings" w:hint="default"/>
      </w:rPr>
    </w:lvl>
    <w:lvl w:ilvl="1" w:tplc="D474EC20" w:tentative="1">
      <w:start w:val="1"/>
      <w:numFmt w:val="bullet"/>
      <w:lvlText w:val="o"/>
      <w:lvlJc w:val="left"/>
      <w:pPr>
        <w:tabs>
          <w:tab w:val="num" w:pos="1440"/>
        </w:tabs>
        <w:ind w:left="1440" w:hanging="360"/>
      </w:pPr>
      <w:rPr>
        <w:rFonts w:ascii="Courier New" w:hAnsi="Courier New" w:hint="default"/>
      </w:rPr>
    </w:lvl>
    <w:lvl w:ilvl="2" w:tplc="0ECCF062" w:tentative="1">
      <w:start w:val="1"/>
      <w:numFmt w:val="bullet"/>
      <w:lvlText w:val=""/>
      <w:lvlJc w:val="left"/>
      <w:pPr>
        <w:tabs>
          <w:tab w:val="num" w:pos="2160"/>
        </w:tabs>
        <w:ind w:left="2160" w:hanging="360"/>
      </w:pPr>
      <w:rPr>
        <w:rFonts w:ascii="Wingdings" w:hAnsi="Wingdings" w:hint="default"/>
      </w:rPr>
    </w:lvl>
    <w:lvl w:ilvl="3" w:tplc="A96C209E" w:tentative="1">
      <w:start w:val="1"/>
      <w:numFmt w:val="bullet"/>
      <w:lvlText w:val=""/>
      <w:lvlJc w:val="left"/>
      <w:pPr>
        <w:tabs>
          <w:tab w:val="num" w:pos="2880"/>
        </w:tabs>
        <w:ind w:left="2880" w:hanging="360"/>
      </w:pPr>
      <w:rPr>
        <w:rFonts w:ascii="Symbol" w:hAnsi="Symbol" w:hint="default"/>
      </w:rPr>
    </w:lvl>
    <w:lvl w:ilvl="4" w:tplc="B782A346" w:tentative="1">
      <w:start w:val="1"/>
      <w:numFmt w:val="bullet"/>
      <w:lvlText w:val="o"/>
      <w:lvlJc w:val="left"/>
      <w:pPr>
        <w:tabs>
          <w:tab w:val="num" w:pos="3600"/>
        </w:tabs>
        <w:ind w:left="3600" w:hanging="360"/>
      </w:pPr>
      <w:rPr>
        <w:rFonts w:ascii="Courier New" w:hAnsi="Courier New" w:hint="default"/>
      </w:rPr>
    </w:lvl>
    <w:lvl w:ilvl="5" w:tplc="6622C076" w:tentative="1">
      <w:start w:val="1"/>
      <w:numFmt w:val="bullet"/>
      <w:lvlText w:val=""/>
      <w:lvlJc w:val="left"/>
      <w:pPr>
        <w:tabs>
          <w:tab w:val="num" w:pos="4320"/>
        </w:tabs>
        <w:ind w:left="4320" w:hanging="360"/>
      </w:pPr>
      <w:rPr>
        <w:rFonts w:ascii="Wingdings" w:hAnsi="Wingdings" w:hint="default"/>
      </w:rPr>
    </w:lvl>
    <w:lvl w:ilvl="6" w:tplc="DFBE17BE" w:tentative="1">
      <w:start w:val="1"/>
      <w:numFmt w:val="bullet"/>
      <w:lvlText w:val=""/>
      <w:lvlJc w:val="left"/>
      <w:pPr>
        <w:tabs>
          <w:tab w:val="num" w:pos="5040"/>
        </w:tabs>
        <w:ind w:left="5040" w:hanging="360"/>
      </w:pPr>
      <w:rPr>
        <w:rFonts w:ascii="Symbol" w:hAnsi="Symbol" w:hint="default"/>
      </w:rPr>
    </w:lvl>
    <w:lvl w:ilvl="7" w:tplc="46AA42B2" w:tentative="1">
      <w:start w:val="1"/>
      <w:numFmt w:val="bullet"/>
      <w:lvlText w:val="o"/>
      <w:lvlJc w:val="left"/>
      <w:pPr>
        <w:tabs>
          <w:tab w:val="num" w:pos="5760"/>
        </w:tabs>
        <w:ind w:left="5760" w:hanging="360"/>
      </w:pPr>
      <w:rPr>
        <w:rFonts w:ascii="Courier New" w:hAnsi="Courier New" w:hint="default"/>
      </w:rPr>
    </w:lvl>
    <w:lvl w:ilvl="8" w:tplc="19DEB99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2246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A86A4C"/>
    <w:multiLevelType w:val="hybridMultilevel"/>
    <w:tmpl w:val="8A962C60"/>
    <w:lvl w:ilvl="0" w:tplc="D2EC249A">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AD005D8"/>
    <w:multiLevelType w:val="hybridMultilevel"/>
    <w:tmpl w:val="46BE5E5C"/>
    <w:lvl w:ilvl="0" w:tplc="672438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530F64"/>
    <w:multiLevelType w:val="multilevel"/>
    <w:tmpl w:val="3ED02E3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49271A7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99F299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B806C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A707B2F"/>
    <w:multiLevelType w:val="hybridMultilevel"/>
    <w:tmpl w:val="468A8214"/>
    <w:lvl w:ilvl="0" w:tplc="04090011">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357479"/>
    <w:multiLevelType w:val="multilevel"/>
    <w:tmpl w:val="DFFC7C02"/>
    <w:lvl w:ilvl="0">
      <w:start w:val="1"/>
      <w:numFmt w:val="decimal"/>
      <w:pStyle w:val="Heading1"/>
      <w:lvlText w:val="%1."/>
      <w:lvlJc w:val="left"/>
      <w:pPr>
        <w:ind w:left="357" w:hanging="357"/>
      </w:pPr>
      <w:rPr>
        <w:rFonts w:hint="default"/>
      </w:rPr>
    </w:lvl>
    <w:lvl w:ilvl="1">
      <w:start w:val="1"/>
      <w:numFmt w:val="decimal"/>
      <w:pStyle w:val="Heading2"/>
      <w:lvlText w:val="%1.%2."/>
      <w:lvlJc w:val="left"/>
      <w:pPr>
        <w:ind w:left="539" w:hanging="539"/>
      </w:pPr>
      <w:rPr>
        <w:rFonts w:hint="default"/>
      </w:rPr>
    </w:lvl>
    <w:lvl w:ilvl="2">
      <w:start w:val="1"/>
      <w:numFmt w:val="decimal"/>
      <w:pStyle w:val="Heading3"/>
      <w:lvlText w:val="%1.%2.%3."/>
      <w:lvlJc w:val="left"/>
      <w:pPr>
        <w:ind w:left="539" w:hanging="539"/>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7D736FA8"/>
    <w:multiLevelType w:val="hybridMultilevel"/>
    <w:tmpl w:val="4E428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2377416">
    <w:abstractNumId w:val="9"/>
  </w:num>
  <w:num w:numId="2" w16cid:durableId="725907395">
    <w:abstractNumId w:val="7"/>
  </w:num>
  <w:num w:numId="3" w16cid:durableId="1895386125">
    <w:abstractNumId w:val="4"/>
  </w:num>
  <w:num w:numId="4" w16cid:durableId="1479690536">
    <w:abstractNumId w:val="11"/>
  </w:num>
  <w:num w:numId="5" w16cid:durableId="781802692">
    <w:abstractNumId w:val="17"/>
  </w:num>
  <w:num w:numId="6" w16cid:durableId="50202235">
    <w:abstractNumId w:val="18"/>
  </w:num>
  <w:num w:numId="7" w16cid:durableId="120727134">
    <w:abstractNumId w:val="15"/>
  </w:num>
  <w:num w:numId="8" w16cid:durableId="589316939">
    <w:abstractNumId w:val="6"/>
  </w:num>
  <w:num w:numId="9" w16cid:durableId="2144106451">
    <w:abstractNumId w:val="5"/>
  </w:num>
  <w:num w:numId="10" w16cid:durableId="1200822321">
    <w:abstractNumId w:val="8"/>
  </w:num>
  <w:num w:numId="11" w16cid:durableId="2122918809">
    <w:abstractNumId w:val="3"/>
  </w:num>
  <w:num w:numId="12" w16cid:durableId="1590000963">
    <w:abstractNumId w:val="2"/>
  </w:num>
  <w:num w:numId="13" w16cid:durableId="2055037510">
    <w:abstractNumId w:val="1"/>
  </w:num>
  <w:num w:numId="14" w16cid:durableId="585916197">
    <w:abstractNumId w:val="0"/>
  </w:num>
  <w:num w:numId="15" w16cid:durableId="879677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74932495">
    <w:abstractNumId w:val="12"/>
  </w:num>
  <w:num w:numId="17" w16cid:durableId="1338850545">
    <w:abstractNumId w:val="20"/>
  </w:num>
  <w:num w:numId="18" w16cid:durableId="2136867322">
    <w:abstractNumId w:val="16"/>
  </w:num>
  <w:num w:numId="19" w16cid:durableId="707100283">
    <w:abstractNumId w:val="14"/>
  </w:num>
  <w:num w:numId="20" w16cid:durableId="694690409">
    <w:abstractNumId w:val="19"/>
  </w:num>
  <w:num w:numId="21" w16cid:durableId="843665144">
    <w:abstractNumId w:val="21"/>
  </w:num>
  <w:num w:numId="22" w16cid:durableId="1939481654">
    <w:abstractNumId w:val="13"/>
  </w:num>
  <w:num w:numId="23" w16cid:durableId="2177152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675"/>
    <w:rsid w:val="00000631"/>
    <w:rsid w:val="00000669"/>
    <w:rsid w:val="00002D1C"/>
    <w:rsid w:val="00003968"/>
    <w:rsid w:val="00003E6A"/>
    <w:rsid w:val="00004496"/>
    <w:rsid w:val="00004580"/>
    <w:rsid w:val="000058CD"/>
    <w:rsid w:val="00005DCB"/>
    <w:rsid w:val="00006337"/>
    <w:rsid w:val="00007D71"/>
    <w:rsid w:val="00010657"/>
    <w:rsid w:val="000119DB"/>
    <w:rsid w:val="00011AC4"/>
    <w:rsid w:val="00012853"/>
    <w:rsid w:val="00013EA9"/>
    <w:rsid w:val="00014315"/>
    <w:rsid w:val="000155C0"/>
    <w:rsid w:val="0001568D"/>
    <w:rsid w:val="0001640A"/>
    <w:rsid w:val="00016F47"/>
    <w:rsid w:val="00017ECD"/>
    <w:rsid w:val="00020467"/>
    <w:rsid w:val="000207FC"/>
    <w:rsid w:val="00021C03"/>
    <w:rsid w:val="00021C4D"/>
    <w:rsid w:val="00021ED4"/>
    <w:rsid w:val="0002279A"/>
    <w:rsid w:val="00022F29"/>
    <w:rsid w:val="00024527"/>
    <w:rsid w:val="00024AEF"/>
    <w:rsid w:val="00024B93"/>
    <w:rsid w:val="00025B8D"/>
    <w:rsid w:val="00025EE3"/>
    <w:rsid w:val="000273E5"/>
    <w:rsid w:val="00027E05"/>
    <w:rsid w:val="00031A0B"/>
    <w:rsid w:val="00031B5A"/>
    <w:rsid w:val="000321A2"/>
    <w:rsid w:val="000331B9"/>
    <w:rsid w:val="00034321"/>
    <w:rsid w:val="00035914"/>
    <w:rsid w:val="00035F28"/>
    <w:rsid w:val="0003652A"/>
    <w:rsid w:val="00036E74"/>
    <w:rsid w:val="00036ED4"/>
    <w:rsid w:val="00037A7F"/>
    <w:rsid w:val="000403A0"/>
    <w:rsid w:val="00041F07"/>
    <w:rsid w:val="000432A4"/>
    <w:rsid w:val="00044F37"/>
    <w:rsid w:val="000451A9"/>
    <w:rsid w:val="0004560F"/>
    <w:rsid w:val="0004775B"/>
    <w:rsid w:val="00050D71"/>
    <w:rsid w:val="00050FAB"/>
    <w:rsid w:val="00052E0D"/>
    <w:rsid w:val="00053808"/>
    <w:rsid w:val="0005528B"/>
    <w:rsid w:val="00055572"/>
    <w:rsid w:val="0005577A"/>
    <w:rsid w:val="0005660C"/>
    <w:rsid w:val="00056771"/>
    <w:rsid w:val="000622B1"/>
    <w:rsid w:val="00063E42"/>
    <w:rsid w:val="00064C2B"/>
    <w:rsid w:val="0006539B"/>
    <w:rsid w:val="00067A64"/>
    <w:rsid w:val="00067FF8"/>
    <w:rsid w:val="000718AA"/>
    <w:rsid w:val="00072159"/>
    <w:rsid w:val="0007215C"/>
    <w:rsid w:val="0007313B"/>
    <w:rsid w:val="0007360C"/>
    <w:rsid w:val="00073A7D"/>
    <w:rsid w:val="00073BB2"/>
    <w:rsid w:val="00075032"/>
    <w:rsid w:val="00076227"/>
    <w:rsid w:val="0007714F"/>
    <w:rsid w:val="00077F42"/>
    <w:rsid w:val="00080673"/>
    <w:rsid w:val="00080889"/>
    <w:rsid w:val="00080E03"/>
    <w:rsid w:val="000840E7"/>
    <w:rsid w:val="00084ABA"/>
    <w:rsid w:val="00084FC1"/>
    <w:rsid w:val="00086B2C"/>
    <w:rsid w:val="00087026"/>
    <w:rsid w:val="0008719F"/>
    <w:rsid w:val="00087692"/>
    <w:rsid w:val="0008781C"/>
    <w:rsid w:val="00087FC1"/>
    <w:rsid w:val="00090071"/>
    <w:rsid w:val="00090426"/>
    <w:rsid w:val="000906F6"/>
    <w:rsid w:val="0009085C"/>
    <w:rsid w:val="0009119D"/>
    <w:rsid w:val="0009147E"/>
    <w:rsid w:val="00091615"/>
    <w:rsid w:val="000917E1"/>
    <w:rsid w:val="00091EB6"/>
    <w:rsid w:val="000920AF"/>
    <w:rsid w:val="000942E8"/>
    <w:rsid w:val="0009542C"/>
    <w:rsid w:val="000960AD"/>
    <w:rsid w:val="00097451"/>
    <w:rsid w:val="000A015D"/>
    <w:rsid w:val="000A08A0"/>
    <w:rsid w:val="000A1E1E"/>
    <w:rsid w:val="000A2C5B"/>
    <w:rsid w:val="000A4389"/>
    <w:rsid w:val="000A489E"/>
    <w:rsid w:val="000A5C24"/>
    <w:rsid w:val="000A68C0"/>
    <w:rsid w:val="000A6B9B"/>
    <w:rsid w:val="000B18F7"/>
    <w:rsid w:val="000B20DB"/>
    <w:rsid w:val="000B3419"/>
    <w:rsid w:val="000B36BB"/>
    <w:rsid w:val="000B43EB"/>
    <w:rsid w:val="000B4F41"/>
    <w:rsid w:val="000B5FA0"/>
    <w:rsid w:val="000B606B"/>
    <w:rsid w:val="000B622C"/>
    <w:rsid w:val="000B7A9E"/>
    <w:rsid w:val="000C0AB6"/>
    <w:rsid w:val="000C0C56"/>
    <w:rsid w:val="000C2C02"/>
    <w:rsid w:val="000C3F4C"/>
    <w:rsid w:val="000C4555"/>
    <w:rsid w:val="000C4699"/>
    <w:rsid w:val="000C5047"/>
    <w:rsid w:val="000C552E"/>
    <w:rsid w:val="000C56AB"/>
    <w:rsid w:val="000C737C"/>
    <w:rsid w:val="000D23EE"/>
    <w:rsid w:val="000D4427"/>
    <w:rsid w:val="000D6A55"/>
    <w:rsid w:val="000D6AE1"/>
    <w:rsid w:val="000D769F"/>
    <w:rsid w:val="000E032C"/>
    <w:rsid w:val="000E0B75"/>
    <w:rsid w:val="000E2870"/>
    <w:rsid w:val="000E2C0F"/>
    <w:rsid w:val="000E4971"/>
    <w:rsid w:val="000E4FDF"/>
    <w:rsid w:val="000E53C7"/>
    <w:rsid w:val="000E6A97"/>
    <w:rsid w:val="000E6CF9"/>
    <w:rsid w:val="000E7C45"/>
    <w:rsid w:val="000F0008"/>
    <w:rsid w:val="000F3A66"/>
    <w:rsid w:val="000F41DE"/>
    <w:rsid w:val="000F45D0"/>
    <w:rsid w:val="000F4721"/>
    <w:rsid w:val="000F4BD7"/>
    <w:rsid w:val="000F5EF5"/>
    <w:rsid w:val="000F60F8"/>
    <w:rsid w:val="000F7273"/>
    <w:rsid w:val="000F7470"/>
    <w:rsid w:val="000F7649"/>
    <w:rsid w:val="000F78D0"/>
    <w:rsid w:val="000F7B10"/>
    <w:rsid w:val="001006D5"/>
    <w:rsid w:val="00101085"/>
    <w:rsid w:val="001020A8"/>
    <w:rsid w:val="001024DB"/>
    <w:rsid w:val="00102AE1"/>
    <w:rsid w:val="00104009"/>
    <w:rsid w:val="001043EE"/>
    <w:rsid w:val="00104ACE"/>
    <w:rsid w:val="00105775"/>
    <w:rsid w:val="0011013F"/>
    <w:rsid w:val="001102E9"/>
    <w:rsid w:val="001103A4"/>
    <w:rsid w:val="00112064"/>
    <w:rsid w:val="00112503"/>
    <w:rsid w:val="00112D68"/>
    <w:rsid w:val="001144B5"/>
    <w:rsid w:val="0011461C"/>
    <w:rsid w:val="0011565B"/>
    <w:rsid w:val="00115859"/>
    <w:rsid w:val="001159A8"/>
    <w:rsid w:val="001166F3"/>
    <w:rsid w:val="0011682E"/>
    <w:rsid w:val="00116DA7"/>
    <w:rsid w:val="00117429"/>
    <w:rsid w:val="00117B10"/>
    <w:rsid w:val="00121037"/>
    <w:rsid w:val="00121683"/>
    <w:rsid w:val="00121DEB"/>
    <w:rsid w:val="001223AA"/>
    <w:rsid w:val="00123B9D"/>
    <w:rsid w:val="001243C4"/>
    <w:rsid w:val="001247DF"/>
    <w:rsid w:val="0012579D"/>
    <w:rsid w:val="0013216D"/>
    <w:rsid w:val="00133F59"/>
    <w:rsid w:val="0013542D"/>
    <w:rsid w:val="00136127"/>
    <w:rsid w:val="001366B4"/>
    <w:rsid w:val="001401F0"/>
    <w:rsid w:val="00140631"/>
    <w:rsid w:val="00140753"/>
    <w:rsid w:val="001407A1"/>
    <w:rsid w:val="0014113A"/>
    <w:rsid w:val="001434C8"/>
    <w:rsid w:val="00143CF0"/>
    <w:rsid w:val="0014445B"/>
    <w:rsid w:val="00144D75"/>
    <w:rsid w:val="00146654"/>
    <w:rsid w:val="001469F1"/>
    <w:rsid w:val="0015182F"/>
    <w:rsid w:val="00152902"/>
    <w:rsid w:val="00153101"/>
    <w:rsid w:val="001541AF"/>
    <w:rsid w:val="00155C90"/>
    <w:rsid w:val="00156C38"/>
    <w:rsid w:val="00162B2D"/>
    <w:rsid w:val="00163119"/>
    <w:rsid w:val="00163562"/>
    <w:rsid w:val="001640AA"/>
    <w:rsid w:val="00164267"/>
    <w:rsid w:val="001666CD"/>
    <w:rsid w:val="00167CDA"/>
    <w:rsid w:val="00171875"/>
    <w:rsid w:val="00172CEB"/>
    <w:rsid w:val="00173A35"/>
    <w:rsid w:val="0017481E"/>
    <w:rsid w:val="00174AA1"/>
    <w:rsid w:val="001752E1"/>
    <w:rsid w:val="001753EA"/>
    <w:rsid w:val="00176186"/>
    <w:rsid w:val="00180EBC"/>
    <w:rsid w:val="00183131"/>
    <w:rsid w:val="00183624"/>
    <w:rsid w:val="00185A0E"/>
    <w:rsid w:val="00185D8B"/>
    <w:rsid w:val="00186A12"/>
    <w:rsid w:val="0018783D"/>
    <w:rsid w:val="00191A87"/>
    <w:rsid w:val="00196696"/>
    <w:rsid w:val="00197A2B"/>
    <w:rsid w:val="001A2302"/>
    <w:rsid w:val="001A2ABE"/>
    <w:rsid w:val="001A520C"/>
    <w:rsid w:val="001A52EB"/>
    <w:rsid w:val="001A6305"/>
    <w:rsid w:val="001A636C"/>
    <w:rsid w:val="001B0B46"/>
    <w:rsid w:val="001B1142"/>
    <w:rsid w:val="001B1BAC"/>
    <w:rsid w:val="001B26C1"/>
    <w:rsid w:val="001B2AF8"/>
    <w:rsid w:val="001B34BE"/>
    <w:rsid w:val="001B38C1"/>
    <w:rsid w:val="001B4313"/>
    <w:rsid w:val="001B5004"/>
    <w:rsid w:val="001B6027"/>
    <w:rsid w:val="001B733B"/>
    <w:rsid w:val="001C2D19"/>
    <w:rsid w:val="001C32F8"/>
    <w:rsid w:val="001C3BB9"/>
    <w:rsid w:val="001C5C88"/>
    <w:rsid w:val="001C76B9"/>
    <w:rsid w:val="001C79E3"/>
    <w:rsid w:val="001C7D8A"/>
    <w:rsid w:val="001D0335"/>
    <w:rsid w:val="001D3EB2"/>
    <w:rsid w:val="001D541A"/>
    <w:rsid w:val="001D5DC6"/>
    <w:rsid w:val="001D6AC8"/>
    <w:rsid w:val="001E00FE"/>
    <w:rsid w:val="001E367F"/>
    <w:rsid w:val="001E3E72"/>
    <w:rsid w:val="001E5D0C"/>
    <w:rsid w:val="001E6EF4"/>
    <w:rsid w:val="001F061F"/>
    <w:rsid w:val="001F0FF6"/>
    <w:rsid w:val="001F1D00"/>
    <w:rsid w:val="001F22E9"/>
    <w:rsid w:val="001F27B7"/>
    <w:rsid w:val="001F2C79"/>
    <w:rsid w:val="001F2D32"/>
    <w:rsid w:val="001F3F9A"/>
    <w:rsid w:val="001F50A9"/>
    <w:rsid w:val="001F7CCC"/>
    <w:rsid w:val="00200C80"/>
    <w:rsid w:val="002012C7"/>
    <w:rsid w:val="002029A5"/>
    <w:rsid w:val="00204D55"/>
    <w:rsid w:val="002054F5"/>
    <w:rsid w:val="00210152"/>
    <w:rsid w:val="00211696"/>
    <w:rsid w:val="002136BE"/>
    <w:rsid w:val="002139A8"/>
    <w:rsid w:val="00214BE9"/>
    <w:rsid w:val="002151CA"/>
    <w:rsid w:val="0021553B"/>
    <w:rsid w:val="002172CF"/>
    <w:rsid w:val="00221116"/>
    <w:rsid w:val="00222E2F"/>
    <w:rsid w:val="0022363E"/>
    <w:rsid w:val="002242D5"/>
    <w:rsid w:val="00224463"/>
    <w:rsid w:val="00224E04"/>
    <w:rsid w:val="002266F4"/>
    <w:rsid w:val="002272B6"/>
    <w:rsid w:val="00232228"/>
    <w:rsid w:val="002339BF"/>
    <w:rsid w:val="00233EBA"/>
    <w:rsid w:val="002345FE"/>
    <w:rsid w:val="0023472E"/>
    <w:rsid w:val="00234B6D"/>
    <w:rsid w:val="00234F08"/>
    <w:rsid w:val="00236C69"/>
    <w:rsid w:val="00236EAB"/>
    <w:rsid w:val="0023702F"/>
    <w:rsid w:val="002371F0"/>
    <w:rsid w:val="00237C1C"/>
    <w:rsid w:val="0024097A"/>
    <w:rsid w:val="00241059"/>
    <w:rsid w:val="002421F1"/>
    <w:rsid w:val="00244523"/>
    <w:rsid w:val="00244E9C"/>
    <w:rsid w:val="002451FE"/>
    <w:rsid w:val="002456A3"/>
    <w:rsid w:val="002516A5"/>
    <w:rsid w:val="00251FD1"/>
    <w:rsid w:val="0025255A"/>
    <w:rsid w:val="002536E7"/>
    <w:rsid w:val="00255992"/>
    <w:rsid w:val="00255D17"/>
    <w:rsid w:val="002568DC"/>
    <w:rsid w:val="00256B50"/>
    <w:rsid w:val="0026017D"/>
    <w:rsid w:val="0026074A"/>
    <w:rsid w:val="00261C9F"/>
    <w:rsid w:val="00261E7E"/>
    <w:rsid w:val="002628C0"/>
    <w:rsid w:val="002630B2"/>
    <w:rsid w:val="00264430"/>
    <w:rsid w:val="002651A1"/>
    <w:rsid w:val="00265D2B"/>
    <w:rsid w:val="00265D5B"/>
    <w:rsid w:val="00265E31"/>
    <w:rsid w:val="00266742"/>
    <w:rsid w:val="002671E7"/>
    <w:rsid w:val="0027016C"/>
    <w:rsid w:val="00271019"/>
    <w:rsid w:val="00271806"/>
    <w:rsid w:val="00271B0A"/>
    <w:rsid w:val="002726D9"/>
    <w:rsid w:val="002741BF"/>
    <w:rsid w:val="00275A7F"/>
    <w:rsid w:val="00276D44"/>
    <w:rsid w:val="00280965"/>
    <w:rsid w:val="002826F1"/>
    <w:rsid w:val="00283623"/>
    <w:rsid w:val="00285257"/>
    <w:rsid w:val="00285BDC"/>
    <w:rsid w:val="00287757"/>
    <w:rsid w:val="00290F7A"/>
    <w:rsid w:val="00292F29"/>
    <w:rsid w:val="00293BFB"/>
    <w:rsid w:val="002947B3"/>
    <w:rsid w:val="00295500"/>
    <w:rsid w:val="002978EA"/>
    <w:rsid w:val="002979FF"/>
    <w:rsid w:val="00297F7B"/>
    <w:rsid w:val="002A0882"/>
    <w:rsid w:val="002A1E5D"/>
    <w:rsid w:val="002A240B"/>
    <w:rsid w:val="002A5FFF"/>
    <w:rsid w:val="002A7B23"/>
    <w:rsid w:val="002B0043"/>
    <w:rsid w:val="002B4913"/>
    <w:rsid w:val="002B5458"/>
    <w:rsid w:val="002B5EC6"/>
    <w:rsid w:val="002B640A"/>
    <w:rsid w:val="002B66DA"/>
    <w:rsid w:val="002B682B"/>
    <w:rsid w:val="002B68F8"/>
    <w:rsid w:val="002C2EDB"/>
    <w:rsid w:val="002C333C"/>
    <w:rsid w:val="002C391B"/>
    <w:rsid w:val="002C4113"/>
    <w:rsid w:val="002C4E7C"/>
    <w:rsid w:val="002C5456"/>
    <w:rsid w:val="002C70C8"/>
    <w:rsid w:val="002C7BBA"/>
    <w:rsid w:val="002D0987"/>
    <w:rsid w:val="002D0A22"/>
    <w:rsid w:val="002D0CCE"/>
    <w:rsid w:val="002D20FC"/>
    <w:rsid w:val="002D258C"/>
    <w:rsid w:val="002D4260"/>
    <w:rsid w:val="002D6803"/>
    <w:rsid w:val="002D68E3"/>
    <w:rsid w:val="002E0AB5"/>
    <w:rsid w:val="002E0F65"/>
    <w:rsid w:val="002E11B3"/>
    <w:rsid w:val="002E1D89"/>
    <w:rsid w:val="002E490A"/>
    <w:rsid w:val="002E4A0F"/>
    <w:rsid w:val="002E4DC2"/>
    <w:rsid w:val="002E5093"/>
    <w:rsid w:val="002E5364"/>
    <w:rsid w:val="002E5884"/>
    <w:rsid w:val="002E682C"/>
    <w:rsid w:val="002E6C2D"/>
    <w:rsid w:val="002F1347"/>
    <w:rsid w:val="002F1ECD"/>
    <w:rsid w:val="002F274E"/>
    <w:rsid w:val="002F313D"/>
    <w:rsid w:val="002F32AD"/>
    <w:rsid w:val="002F7A01"/>
    <w:rsid w:val="00300F46"/>
    <w:rsid w:val="003022C3"/>
    <w:rsid w:val="00302D10"/>
    <w:rsid w:val="00304A48"/>
    <w:rsid w:val="00304C8F"/>
    <w:rsid w:val="003058B2"/>
    <w:rsid w:val="003067CE"/>
    <w:rsid w:val="00307E8D"/>
    <w:rsid w:val="00310565"/>
    <w:rsid w:val="00312622"/>
    <w:rsid w:val="003126D6"/>
    <w:rsid w:val="003133FB"/>
    <w:rsid w:val="003153A3"/>
    <w:rsid w:val="0031630D"/>
    <w:rsid w:val="00316BB4"/>
    <w:rsid w:val="00316DD8"/>
    <w:rsid w:val="00317383"/>
    <w:rsid w:val="003177BD"/>
    <w:rsid w:val="003178E0"/>
    <w:rsid w:val="0032048F"/>
    <w:rsid w:val="00320751"/>
    <w:rsid w:val="00320F60"/>
    <w:rsid w:val="00321B2E"/>
    <w:rsid w:val="00323410"/>
    <w:rsid w:val="003234F7"/>
    <w:rsid w:val="003249B3"/>
    <w:rsid w:val="003257B2"/>
    <w:rsid w:val="0032602F"/>
    <w:rsid w:val="00327157"/>
    <w:rsid w:val="00327546"/>
    <w:rsid w:val="00330CEE"/>
    <w:rsid w:val="003312A3"/>
    <w:rsid w:val="00331F46"/>
    <w:rsid w:val="00331F4F"/>
    <w:rsid w:val="0033359E"/>
    <w:rsid w:val="00335100"/>
    <w:rsid w:val="0033567F"/>
    <w:rsid w:val="00335CC0"/>
    <w:rsid w:val="003400AD"/>
    <w:rsid w:val="00340799"/>
    <w:rsid w:val="003410AA"/>
    <w:rsid w:val="00342310"/>
    <w:rsid w:val="00342BD0"/>
    <w:rsid w:val="00343E54"/>
    <w:rsid w:val="0034435A"/>
    <w:rsid w:val="0034759E"/>
    <w:rsid w:val="00347D1A"/>
    <w:rsid w:val="00350491"/>
    <w:rsid w:val="00350534"/>
    <w:rsid w:val="003509B7"/>
    <w:rsid w:val="003511AD"/>
    <w:rsid w:val="00351807"/>
    <w:rsid w:val="00351D50"/>
    <w:rsid w:val="003524B6"/>
    <w:rsid w:val="00352AA5"/>
    <w:rsid w:val="0035570C"/>
    <w:rsid w:val="003578EE"/>
    <w:rsid w:val="00360267"/>
    <w:rsid w:val="0036154F"/>
    <w:rsid w:val="00361EBD"/>
    <w:rsid w:val="00362325"/>
    <w:rsid w:val="00362AB5"/>
    <w:rsid w:val="00362F91"/>
    <w:rsid w:val="00363670"/>
    <w:rsid w:val="003638BA"/>
    <w:rsid w:val="00364029"/>
    <w:rsid w:val="00364364"/>
    <w:rsid w:val="00364832"/>
    <w:rsid w:val="00364A87"/>
    <w:rsid w:val="00366CCD"/>
    <w:rsid w:val="00367323"/>
    <w:rsid w:val="00370393"/>
    <w:rsid w:val="00370933"/>
    <w:rsid w:val="0037135D"/>
    <w:rsid w:val="003714CB"/>
    <w:rsid w:val="003721A1"/>
    <w:rsid w:val="0037252E"/>
    <w:rsid w:val="00372631"/>
    <w:rsid w:val="00372720"/>
    <w:rsid w:val="00372C6C"/>
    <w:rsid w:val="0037390C"/>
    <w:rsid w:val="00373AFE"/>
    <w:rsid w:val="00373C4D"/>
    <w:rsid w:val="00374A3A"/>
    <w:rsid w:val="00376002"/>
    <w:rsid w:val="00376DEB"/>
    <w:rsid w:val="0037725E"/>
    <w:rsid w:val="00377551"/>
    <w:rsid w:val="0038047E"/>
    <w:rsid w:val="00382EDC"/>
    <w:rsid w:val="0038476C"/>
    <w:rsid w:val="00386406"/>
    <w:rsid w:val="00390343"/>
    <w:rsid w:val="003903BB"/>
    <w:rsid w:val="00390D98"/>
    <w:rsid w:val="003910F3"/>
    <w:rsid w:val="00392500"/>
    <w:rsid w:val="003928B9"/>
    <w:rsid w:val="00392ABC"/>
    <w:rsid w:val="00393706"/>
    <w:rsid w:val="00394983"/>
    <w:rsid w:val="00394E45"/>
    <w:rsid w:val="00396762"/>
    <w:rsid w:val="0039678E"/>
    <w:rsid w:val="003A0135"/>
    <w:rsid w:val="003A1697"/>
    <w:rsid w:val="003A489F"/>
    <w:rsid w:val="003A560C"/>
    <w:rsid w:val="003A5F47"/>
    <w:rsid w:val="003A616C"/>
    <w:rsid w:val="003A6709"/>
    <w:rsid w:val="003A6CA9"/>
    <w:rsid w:val="003B110F"/>
    <w:rsid w:val="003B115B"/>
    <w:rsid w:val="003B1B09"/>
    <w:rsid w:val="003B4845"/>
    <w:rsid w:val="003B778E"/>
    <w:rsid w:val="003C00E7"/>
    <w:rsid w:val="003C3698"/>
    <w:rsid w:val="003C3FD0"/>
    <w:rsid w:val="003C50F8"/>
    <w:rsid w:val="003C5303"/>
    <w:rsid w:val="003C5B53"/>
    <w:rsid w:val="003C6487"/>
    <w:rsid w:val="003C76DC"/>
    <w:rsid w:val="003D0B7D"/>
    <w:rsid w:val="003D2E71"/>
    <w:rsid w:val="003D5511"/>
    <w:rsid w:val="003D596B"/>
    <w:rsid w:val="003D5CA3"/>
    <w:rsid w:val="003D6645"/>
    <w:rsid w:val="003D771E"/>
    <w:rsid w:val="003E3065"/>
    <w:rsid w:val="003E3249"/>
    <w:rsid w:val="003E5BCF"/>
    <w:rsid w:val="003E68AD"/>
    <w:rsid w:val="003E7BE3"/>
    <w:rsid w:val="003E7EB5"/>
    <w:rsid w:val="003F1D62"/>
    <w:rsid w:val="003F3101"/>
    <w:rsid w:val="003F541A"/>
    <w:rsid w:val="003F5C4D"/>
    <w:rsid w:val="003F64C7"/>
    <w:rsid w:val="003F6500"/>
    <w:rsid w:val="003F74C4"/>
    <w:rsid w:val="003F771D"/>
    <w:rsid w:val="00400ABF"/>
    <w:rsid w:val="004017C1"/>
    <w:rsid w:val="00402207"/>
    <w:rsid w:val="00402662"/>
    <w:rsid w:val="00402D4C"/>
    <w:rsid w:val="004045A6"/>
    <w:rsid w:val="00404BE7"/>
    <w:rsid w:val="00404C45"/>
    <w:rsid w:val="00405273"/>
    <w:rsid w:val="00406EB3"/>
    <w:rsid w:val="00407A75"/>
    <w:rsid w:val="00411984"/>
    <w:rsid w:val="004149DF"/>
    <w:rsid w:val="004152EC"/>
    <w:rsid w:val="0041797E"/>
    <w:rsid w:val="0042009A"/>
    <w:rsid w:val="0042060E"/>
    <w:rsid w:val="0042160B"/>
    <w:rsid w:val="00422F25"/>
    <w:rsid w:val="0042365D"/>
    <w:rsid w:val="00423DDD"/>
    <w:rsid w:val="0042474C"/>
    <w:rsid w:val="004252F7"/>
    <w:rsid w:val="00427486"/>
    <w:rsid w:val="0042749C"/>
    <w:rsid w:val="00427FBE"/>
    <w:rsid w:val="004303AA"/>
    <w:rsid w:val="00430A41"/>
    <w:rsid w:val="00431322"/>
    <w:rsid w:val="004335CE"/>
    <w:rsid w:val="00434385"/>
    <w:rsid w:val="00434511"/>
    <w:rsid w:val="004356C5"/>
    <w:rsid w:val="00435EEA"/>
    <w:rsid w:val="00436460"/>
    <w:rsid w:val="004364E2"/>
    <w:rsid w:val="00436BBD"/>
    <w:rsid w:val="004375EF"/>
    <w:rsid w:val="0044035B"/>
    <w:rsid w:val="004411A3"/>
    <w:rsid w:val="00441F17"/>
    <w:rsid w:val="00442B78"/>
    <w:rsid w:val="004435A0"/>
    <w:rsid w:val="00443C1A"/>
    <w:rsid w:val="004445A0"/>
    <w:rsid w:val="00445883"/>
    <w:rsid w:val="00447C37"/>
    <w:rsid w:val="00447EB6"/>
    <w:rsid w:val="004501D0"/>
    <w:rsid w:val="00450419"/>
    <w:rsid w:val="004505C5"/>
    <w:rsid w:val="0045064F"/>
    <w:rsid w:val="00450DF5"/>
    <w:rsid w:val="00452515"/>
    <w:rsid w:val="00454110"/>
    <w:rsid w:val="004546EE"/>
    <w:rsid w:val="00455F37"/>
    <w:rsid w:val="00460152"/>
    <w:rsid w:val="00461878"/>
    <w:rsid w:val="004621EF"/>
    <w:rsid w:val="004622BF"/>
    <w:rsid w:val="00462CF1"/>
    <w:rsid w:val="00462E99"/>
    <w:rsid w:val="004630DC"/>
    <w:rsid w:val="004635FD"/>
    <w:rsid w:val="00465B7E"/>
    <w:rsid w:val="0046671C"/>
    <w:rsid w:val="00470DA6"/>
    <w:rsid w:val="004721E8"/>
    <w:rsid w:val="004744BF"/>
    <w:rsid w:val="00474C06"/>
    <w:rsid w:val="00475C12"/>
    <w:rsid w:val="004766A7"/>
    <w:rsid w:val="00477305"/>
    <w:rsid w:val="00477543"/>
    <w:rsid w:val="00482352"/>
    <w:rsid w:val="004824FF"/>
    <w:rsid w:val="00482655"/>
    <w:rsid w:val="00482A21"/>
    <w:rsid w:val="00482C03"/>
    <w:rsid w:val="00482D2F"/>
    <w:rsid w:val="0048430B"/>
    <w:rsid w:val="004846E1"/>
    <w:rsid w:val="00485564"/>
    <w:rsid w:val="00485BA9"/>
    <w:rsid w:val="00485CF3"/>
    <w:rsid w:val="00485E86"/>
    <w:rsid w:val="00486995"/>
    <w:rsid w:val="00487528"/>
    <w:rsid w:val="00487ED1"/>
    <w:rsid w:val="00490629"/>
    <w:rsid w:val="0049159A"/>
    <w:rsid w:val="00492868"/>
    <w:rsid w:val="00493369"/>
    <w:rsid w:val="0049399A"/>
    <w:rsid w:val="00494EA3"/>
    <w:rsid w:val="00496885"/>
    <w:rsid w:val="004A052B"/>
    <w:rsid w:val="004A10DD"/>
    <w:rsid w:val="004A14B4"/>
    <w:rsid w:val="004A2F46"/>
    <w:rsid w:val="004A35FF"/>
    <w:rsid w:val="004A5F82"/>
    <w:rsid w:val="004A6639"/>
    <w:rsid w:val="004A6DB7"/>
    <w:rsid w:val="004B0003"/>
    <w:rsid w:val="004B2BC1"/>
    <w:rsid w:val="004B2C21"/>
    <w:rsid w:val="004B5724"/>
    <w:rsid w:val="004B63DE"/>
    <w:rsid w:val="004B6BF6"/>
    <w:rsid w:val="004C2242"/>
    <w:rsid w:val="004C2582"/>
    <w:rsid w:val="004C26D9"/>
    <w:rsid w:val="004C35C4"/>
    <w:rsid w:val="004C581E"/>
    <w:rsid w:val="004C65D2"/>
    <w:rsid w:val="004D0538"/>
    <w:rsid w:val="004D121C"/>
    <w:rsid w:val="004D2CC1"/>
    <w:rsid w:val="004D2E99"/>
    <w:rsid w:val="004D2ECA"/>
    <w:rsid w:val="004D38E9"/>
    <w:rsid w:val="004D42FD"/>
    <w:rsid w:val="004D5E9A"/>
    <w:rsid w:val="004D6E08"/>
    <w:rsid w:val="004E085C"/>
    <w:rsid w:val="004E086E"/>
    <w:rsid w:val="004E0A25"/>
    <w:rsid w:val="004E1708"/>
    <w:rsid w:val="004E1F93"/>
    <w:rsid w:val="004E216D"/>
    <w:rsid w:val="004E2298"/>
    <w:rsid w:val="004E22ED"/>
    <w:rsid w:val="004E2F28"/>
    <w:rsid w:val="004E41FA"/>
    <w:rsid w:val="004E4317"/>
    <w:rsid w:val="004E54D1"/>
    <w:rsid w:val="004E5643"/>
    <w:rsid w:val="004E5E2E"/>
    <w:rsid w:val="004E61EA"/>
    <w:rsid w:val="004E6C0E"/>
    <w:rsid w:val="004E7AC9"/>
    <w:rsid w:val="004F0DA1"/>
    <w:rsid w:val="004F1068"/>
    <w:rsid w:val="004F241C"/>
    <w:rsid w:val="004F29D8"/>
    <w:rsid w:val="004F3104"/>
    <w:rsid w:val="004F3393"/>
    <w:rsid w:val="004F3677"/>
    <w:rsid w:val="004F4558"/>
    <w:rsid w:val="004F5B11"/>
    <w:rsid w:val="004F60EE"/>
    <w:rsid w:val="004F61EB"/>
    <w:rsid w:val="004F6355"/>
    <w:rsid w:val="004F63F1"/>
    <w:rsid w:val="005001AA"/>
    <w:rsid w:val="00501056"/>
    <w:rsid w:val="00501808"/>
    <w:rsid w:val="00502B8A"/>
    <w:rsid w:val="0050369F"/>
    <w:rsid w:val="00503A16"/>
    <w:rsid w:val="00503B17"/>
    <w:rsid w:val="00504667"/>
    <w:rsid w:val="00505013"/>
    <w:rsid w:val="005063FB"/>
    <w:rsid w:val="00513868"/>
    <w:rsid w:val="00513F71"/>
    <w:rsid w:val="00514946"/>
    <w:rsid w:val="00516ED2"/>
    <w:rsid w:val="0052492B"/>
    <w:rsid w:val="00526214"/>
    <w:rsid w:val="005269B8"/>
    <w:rsid w:val="00526DE0"/>
    <w:rsid w:val="0052746F"/>
    <w:rsid w:val="0052747C"/>
    <w:rsid w:val="00531E05"/>
    <w:rsid w:val="00532676"/>
    <w:rsid w:val="0053441E"/>
    <w:rsid w:val="00534E2D"/>
    <w:rsid w:val="005352D0"/>
    <w:rsid w:val="005379F9"/>
    <w:rsid w:val="00540084"/>
    <w:rsid w:val="00541652"/>
    <w:rsid w:val="00541B99"/>
    <w:rsid w:val="00543AB8"/>
    <w:rsid w:val="00543F94"/>
    <w:rsid w:val="00544790"/>
    <w:rsid w:val="00544CCF"/>
    <w:rsid w:val="00544DEC"/>
    <w:rsid w:val="00552AC7"/>
    <w:rsid w:val="0055355A"/>
    <w:rsid w:val="00555255"/>
    <w:rsid w:val="005552DF"/>
    <w:rsid w:val="005555BB"/>
    <w:rsid w:val="00555729"/>
    <w:rsid w:val="00557A87"/>
    <w:rsid w:val="00560083"/>
    <w:rsid w:val="00563E50"/>
    <w:rsid w:val="00564532"/>
    <w:rsid w:val="00564B48"/>
    <w:rsid w:val="00565694"/>
    <w:rsid w:val="00567EFD"/>
    <w:rsid w:val="00570388"/>
    <w:rsid w:val="005707AE"/>
    <w:rsid w:val="00570A44"/>
    <w:rsid w:val="00570E3F"/>
    <w:rsid w:val="005721CB"/>
    <w:rsid w:val="005740E6"/>
    <w:rsid w:val="00574A15"/>
    <w:rsid w:val="005759E3"/>
    <w:rsid w:val="00575AC3"/>
    <w:rsid w:val="00575ADF"/>
    <w:rsid w:val="005760CE"/>
    <w:rsid w:val="0057734C"/>
    <w:rsid w:val="00577461"/>
    <w:rsid w:val="005776DF"/>
    <w:rsid w:val="00580406"/>
    <w:rsid w:val="00581CC7"/>
    <w:rsid w:val="00582E9E"/>
    <w:rsid w:val="00583060"/>
    <w:rsid w:val="00583A16"/>
    <w:rsid w:val="00584F43"/>
    <w:rsid w:val="00585415"/>
    <w:rsid w:val="00585494"/>
    <w:rsid w:val="00586339"/>
    <w:rsid w:val="005864F0"/>
    <w:rsid w:val="00586F6D"/>
    <w:rsid w:val="00591112"/>
    <w:rsid w:val="00591571"/>
    <w:rsid w:val="00596234"/>
    <w:rsid w:val="005A02BC"/>
    <w:rsid w:val="005A1148"/>
    <w:rsid w:val="005A2340"/>
    <w:rsid w:val="005A2602"/>
    <w:rsid w:val="005A26CD"/>
    <w:rsid w:val="005A344D"/>
    <w:rsid w:val="005A4758"/>
    <w:rsid w:val="005A5AC4"/>
    <w:rsid w:val="005A6908"/>
    <w:rsid w:val="005A6F33"/>
    <w:rsid w:val="005B1998"/>
    <w:rsid w:val="005B7792"/>
    <w:rsid w:val="005B78BB"/>
    <w:rsid w:val="005C0BB7"/>
    <w:rsid w:val="005C0CD8"/>
    <w:rsid w:val="005C0F58"/>
    <w:rsid w:val="005C11EA"/>
    <w:rsid w:val="005C16B4"/>
    <w:rsid w:val="005C385D"/>
    <w:rsid w:val="005C3A22"/>
    <w:rsid w:val="005C469F"/>
    <w:rsid w:val="005C46B9"/>
    <w:rsid w:val="005C4702"/>
    <w:rsid w:val="005C5641"/>
    <w:rsid w:val="005C605E"/>
    <w:rsid w:val="005C67E2"/>
    <w:rsid w:val="005C73C6"/>
    <w:rsid w:val="005C73D1"/>
    <w:rsid w:val="005D1272"/>
    <w:rsid w:val="005D3B72"/>
    <w:rsid w:val="005D4F04"/>
    <w:rsid w:val="005D4F21"/>
    <w:rsid w:val="005D503E"/>
    <w:rsid w:val="005D61C3"/>
    <w:rsid w:val="005D6392"/>
    <w:rsid w:val="005D710E"/>
    <w:rsid w:val="005E3DF8"/>
    <w:rsid w:val="005E3F2F"/>
    <w:rsid w:val="005E5704"/>
    <w:rsid w:val="005E57F1"/>
    <w:rsid w:val="005E5CB7"/>
    <w:rsid w:val="005E7350"/>
    <w:rsid w:val="005E785D"/>
    <w:rsid w:val="005F5044"/>
    <w:rsid w:val="005F5D7C"/>
    <w:rsid w:val="005F62C4"/>
    <w:rsid w:val="005F6766"/>
    <w:rsid w:val="005F7458"/>
    <w:rsid w:val="005F7DE3"/>
    <w:rsid w:val="00600A1D"/>
    <w:rsid w:val="006032E0"/>
    <w:rsid w:val="00603D2E"/>
    <w:rsid w:val="00605DF9"/>
    <w:rsid w:val="00606471"/>
    <w:rsid w:val="00607F6A"/>
    <w:rsid w:val="00611726"/>
    <w:rsid w:val="00612A4A"/>
    <w:rsid w:val="0061396B"/>
    <w:rsid w:val="0061453D"/>
    <w:rsid w:val="006145EE"/>
    <w:rsid w:val="00615452"/>
    <w:rsid w:val="00616645"/>
    <w:rsid w:val="00620B74"/>
    <w:rsid w:val="00621ACD"/>
    <w:rsid w:val="00621C4B"/>
    <w:rsid w:val="00623AD6"/>
    <w:rsid w:val="00623CD7"/>
    <w:rsid w:val="00625B6C"/>
    <w:rsid w:val="00627176"/>
    <w:rsid w:val="00627925"/>
    <w:rsid w:val="00632689"/>
    <w:rsid w:val="00633354"/>
    <w:rsid w:val="006340EE"/>
    <w:rsid w:val="0063419A"/>
    <w:rsid w:val="00634743"/>
    <w:rsid w:val="00642281"/>
    <w:rsid w:val="006425FA"/>
    <w:rsid w:val="00642777"/>
    <w:rsid w:val="00644996"/>
    <w:rsid w:val="00644ACD"/>
    <w:rsid w:val="00645827"/>
    <w:rsid w:val="00646A4A"/>
    <w:rsid w:val="00647B93"/>
    <w:rsid w:val="006500A8"/>
    <w:rsid w:val="006506C3"/>
    <w:rsid w:val="00650F9E"/>
    <w:rsid w:val="0065173F"/>
    <w:rsid w:val="00653077"/>
    <w:rsid w:val="006535FA"/>
    <w:rsid w:val="00653C9D"/>
    <w:rsid w:val="00653FF4"/>
    <w:rsid w:val="00654512"/>
    <w:rsid w:val="00657462"/>
    <w:rsid w:val="00660729"/>
    <w:rsid w:val="00660EB8"/>
    <w:rsid w:val="00663743"/>
    <w:rsid w:val="00664510"/>
    <w:rsid w:val="0066518D"/>
    <w:rsid w:val="0066545D"/>
    <w:rsid w:val="0066571A"/>
    <w:rsid w:val="006657B9"/>
    <w:rsid w:val="00665EC7"/>
    <w:rsid w:val="00667B94"/>
    <w:rsid w:val="006701AF"/>
    <w:rsid w:val="00670246"/>
    <w:rsid w:val="0067063C"/>
    <w:rsid w:val="00670C64"/>
    <w:rsid w:val="006717C2"/>
    <w:rsid w:val="00673342"/>
    <w:rsid w:val="00673E62"/>
    <w:rsid w:val="0067542D"/>
    <w:rsid w:val="00675FA1"/>
    <w:rsid w:val="00680001"/>
    <w:rsid w:val="00680C64"/>
    <w:rsid w:val="0068114F"/>
    <w:rsid w:val="006814EC"/>
    <w:rsid w:val="006815F9"/>
    <w:rsid w:val="0068174D"/>
    <w:rsid w:val="006824C1"/>
    <w:rsid w:val="00683BE5"/>
    <w:rsid w:val="00683CEA"/>
    <w:rsid w:val="00683CEB"/>
    <w:rsid w:val="00684F79"/>
    <w:rsid w:val="00685D57"/>
    <w:rsid w:val="00686FCD"/>
    <w:rsid w:val="00687ABC"/>
    <w:rsid w:val="00690794"/>
    <w:rsid w:val="006909DE"/>
    <w:rsid w:val="00691AFF"/>
    <w:rsid w:val="006947D7"/>
    <w:rsid w:val="0069530D"/>
    <w:rsid w:val="0069580A"/>
    <w:rsid w:val="00697284"/>
    <w:rsid w:val="0069747C"/>
    <w:rsid w:val="00697618"/>
    <w:rsid w:val="00697FCB"/>
    <w:rsid w:val="006A0DE0"/>
    <w:rsid w:val="006A1646"/>
    <w:rsid w:val="006A3340"/>
    <w:rsid w:val="006A4CFA"/>
    <w:rsid w:val="006A4F1E"/>
    <w:rsid w:val="006A54D1"/>
    <w:rsid w:val="006A5698"/>
    <w:rsid w:val="006A6234"/>
    <w:rsid w:val="006A7F9E"/>
    <w:rsid w:val="006B0834"/>
    <w:rsid w:val="006B146A"/>
    <w:rsid w:val="006B1B14"/>
    <w:rsid w:val="006B1CC8"/>
    <w:rsid w:val="006B2AC0"/>
    <w:rsid w:val="006B2C24"/>
    <w:rsid w:val="006B417A"/>
    <w:rsid w:val="006B664E"/>
    <w:rsid w:val="006B6D5C"/>
    <w:rsid w:val="006B739A"/>
    <w:rsid w:val="006B7CAC"/>
    <w:rsid w:val="006C215C"/>
    <w:rsid w:val="006C422D"/>
    <w:rsid w:val="006C488E"/>
    <w:rsid w:val="006C5196"/>
    <w:rsid w:val="006C5B8B"/>
    <w:rsid w:val="006C77A5"/>
    <w:rsid w:val="006D16DB"/>
    <w:rsid w:val="006D1F87"/>
    <w:rsid w:val="006D465B"/>
    <w:rsid w:val="006D46F3"/>
    <w:rsid w:val="006D561A"/>
    <w:rsid w:val="006D6586"/>
    <w:rsid w:val="006D6DD4"/>
    <w:rsid w:val="006D6FA4"/>
    <w:rsid w:val="006D77CD"/>
    <w:rsid w:val="006D7A44"/>
    <w:rsid w:val="006E1B26"/>
    <w:rsid w:val="006E237D"/>
    <w:rsid w:val="006E2A93"/>
    <w:rsid w:val="006E3250"/>
    <w:rsid w:val="006E4528"/>
    <w:rsid w:val="006E4BC5"/>
    <w:rsid w:val="006E5864"/>
    <w:rsid w:val="006E5BCA"/>
    <w:rsid w:val="006F0AAB"/>
    <w:rsid w:val="006F251E"/>
    <w:rsid w:val="006F293C"/>
    <w:rsid w:val="006F3812"/>
    <w:rsid w:val="006F48D8"/>
    <w:rsid w:val="006F4E81"/>
    <w:rsid w:val="006F5FAC"/>
    <w:rsid w:val="006F685B"/>
    <w:rsid w:val="00700F1C"/>
    <w:rsid w:val="00701A45"/>
    <w:rsid w:val="007037EB"/>
    <w:rsid w:val="00703C56"/>
    <w:rsid w:val="00704B28"/>
    <w:rsid w:val="007050EC"/>
    <w:rsid w:val="00705B52"/>
    <w:rsid w:val="00705E52"/>
    <w:rsid w:val="00705F63"/>
    <w:rsid w:val="00707D13"/>
    <w:rsid w:val="0071210D"/>
    <w:rsid w:val="0071574B"/>
    <w:rsid w:val="00716105"/>
    <w:rsid w:val="00716EE7"/>
    <w:rsid w:val="00720B00"/>
    <w:rsid w:val="00723A9E"/>
    <w:rsid w:val="00723DDB"/>
    <w:rsid w:val="00724C8F"/>
    <w:rsid w:val="0072577C"/>
    <w:rsid w:val="007257CF"/>
    <w:rsid w:val="007269AF"/>
    <w:rsid w:val="007302BD"/>
    <w:rsid w:val="007313CF"/>
    <w:rsid w:val="0073360C"/>
    <w:rsid w:val="00734B8C"/>
    <w:rsid w:val="00735902"/>
    <w:rsid w:val="007359F7"/>
    <w:rsid w:val="00735C22"/>
    <w:rsid w:val="007367FC"/>
    <w:rsid w:val="00737865"/>
    <w:rsid w:val="00740E16"/>
    <w:rsid w:val="00741CE2"/>
    <w:rsid w:val="007429E2"/>
    <w:rsid w:val="00742BB6"/>
    <w:rsid w:val="00746275"/>
    <w:rsid w:val="00746C60"/>
    <w:rsid w:val="0075022D"/>
    <w:rsid w:val="007505E8"/>
    <w:rsid w:val="00750CA5"/>
    <w:rsid w:val="00752433"/>
    <w:rsid w:val="00753069"/>
    <w:rsid w:val="00753236"/>
    <w:rsid w:val="007534D4"/>
    <w:rsid w:val="00753916"/>
    <w:rsid w:val="00754D17"/>
    <w:rsid w:val="00757C92"/>
    <w:rsid w:val="00760330"/>
    <w:rsid w:val="007622C6"/>
    <w:rsid w:val="00762618"/>
    <w:rsid w:val="00762BE1"/>
    <w:rsid w:val="0076375A"/>
    <w:rsid w:val="00764CDB"/>
    <w:rsid w:val="00771EE3"/>
    <w:rsid w:val="00772F7C"/>
    <w:rsid w:val="00773A69"/>
    <w:rsid w:val="00773E87"/>
    <w:rsid w:val="00773FE7"/>
    <w:rsid w:val="00775EA9"/>
    <w:rsid w:val="00777188"/>
    <w:rsid w:val="007802CE"/>
    <w:rsid w:val="0078044A"/>
    <w:rsid w:val="007819BE"/>
    <w:rsid w:val="00781B67"/>
    <w:rsid w:val="0078245D"/>
    <w:rsid w:val="007839E7"/>
    <w:rsid w:val="0078457A"/>
    <w:rsid w:val="007848DF"/>
    <w:rsid w:val="00785486"/>
    <w:rsid w:val="00785E51"/>
    <w:rsid w:val="0078605D"/>
    <w:rsid w:val="00786732"/>
    <w:rsid w:val="00786906"/>
    <w:rsid w:val="00787194"/>
    <w:rsid w:val="007873B2"/>
    <w:rsid w:val="00787497"/>
    <w:rsid w:val="007924FA"/>
    <w:rsid w:val="007938F3"/>
    <w:rsid w:val="007939CD"/>
    <w:rsid w:val="0079461A"/>
    <w:rsid w:val="00794732"/>
    <w:rsid w:val="00794B59"/>
    <w:rsid w:val="007951DF"/>
    <w:rsid w:val="007956FD"/>
    <w:rsid w:val="00795726"/>
    <w:rsid w:val="00796AAC"/>
    <w:rsid w:val="007A00AA"/>
    <w:rsid w:val="007A03DF"/>
    <w:rsid w:val="007A0576"/>
    <w:rsid w:val="007A0D42"/>
    <w:rsid w:val="007A1030"/>
    <w:rsid w:val="007A14A1"/>
    <w:rsid w:val="007A253E"/>
    <w:rsid w:val="007A296B"/>
    <w:rsid w:val="007A35AC"/>
    <w:rsid w:val="007A507F"/>
    <w:rsid w:val="007A518E"/>
    <w:rsid w:val="007A5792"/>
    <w:rsid w:val="007A5A00"/>
    <w:rsid w:val="007A5DFD"/>
    <w:rsid w:val="007A60E3"/>
    <w:rsid w:val="007A6956"/>
    <w:rsid w:val="007A6DD3"/>
    <w:rsid w:val="007B0064"/>
    <w:rsid w:val="007B1A7B"/>
    <w:rsid w:val="007B3F2F"/>
    <w:rsid w:val="007B3FA2"/>
    <w:rsid w:val="007B461A"/>
    <w:rsid w:val="007B4C36"/>
    <w:rsid w:val="007B4DE5"/>
    <w:rsid w:val="007B5028"/>
    <w:rsid w:val="007B57B5"/>
    <w:rsid w:val="007B631C"/>
    <w:rsid w:val="007B7501"/>
    <w:rsid w:val="007B755B"/>
    <w:rsid w:val="007C004D"/>
    <w:rsid w:val="007C0DE4"/>
    <w:rsid w:val="007C3BB0"/>
    <w:rsid w:val="007C4B98"/>
    <w:rsid w:val="007C7554"/>
    <w:rsid w:val="007D0A8C"/>
    <w:rsid w:val="007D0B19"/>
    <w:rsid w:val="007D0D56"/>
    <w:rsid w:val="007D179B"/>
    <w:rsid w:val="007D2DF0"/>
    <w:rsid w:val="007D3FC3"/>
    <w:rsid w:val="007D5764"/>
    <w:rsid w:val="007D5E9B"/>
    <w:rsid w:val="007D7060"/>
    <w:rsid w:val="007E0300"/>
    <w:rsid w:val="007E163B"/>
    <w:rsid w:val="007E2357"/>
    <w:rsid w:val="007E2487"/>
    <w:rsid w:val="007E3476"/>
    <w:rsid w:val="007E45D7"/>
    <w:rsid w:val="007E5669"/>
    <w:rsid w:val="007F10D5"/>
    <w:rsid w:val="007F1690"/>
    <w:rsid w:val="007F2800"/>
    <w:rsid w:val="007F4A68"/>
    <w:rsid w:val="007F5378"/>
    <w:rsid w:val="007F6682"/>
    <w:rsid w:val="007F6E4F"/>
    <w:rsid w:val="00802471"/>
    <w:rsid w:val="00803158"/>
    <w:rsid w:val="00803635"/>
    <w:rsid w:val="00803E15"/>
    <w:rsid w:val="00804A7C"/>
    <w:rsid w:val="00805278"/>
    <w:rsid w:val="00805554"/>
    <w:rsid w:val="008070D6"/>
    <w:rsid w:val="0080794F"/>
    <w:rsid w:val="0081007F"/>
    <w:rsid w:val="00811267"/>
    <w:rsid w:val="0081178F"/>
    <w:rsid w:val="00813D6E"/>
    <w:rsid w:val="008159A0"/>
    <w:rsid w:val="00816249"/>
    <w:rsid w:val="0081629A"/>
    <w:rsid w:val="00816722"/>
    <w:rsid w:val="00817A8D"/>
    <w:rsid w:val="008220CC"/>
    <w:rsid w:val="0082274C"/>
    <w:rsid w:val="008252F7"/>
    <w:rsid w:val="00826A11"/>
    <w:rsid w:val="00826D62"/>
    <w:rsid w:val="00827399"/>
    <w:rsid w:val="0082752B"/>
    <w:rsid w:val="0082763E"/>
    <w:rsid w:val="00831317"/>
    <w:rsid w:val="0083408E"/>
    <w:rsid w:val="008342BB"/>
    <w:rsid w:val="00834363"/>
    <w:rsid w:val="008344E2"/>
    <w:rsid w:val="00835C42"/>
    <w:rsid w:val="00837423"/>
    <w:rsid w:val="008377EC"/>
    <w:rsid w:val="00840930"/>
    <w:rsid w:val="00841820"/>
    <w:rsid w:val="00841DCD"/>
    <w:rsid w:val="0084211F"/>
    <w:rsid w:val="00842DDE"/>
    <w:rsid w:val="00843637"/>
    <w:rsid w:val="00843896"/>
    <w:rsid w:val="00844CB3"/>
    <w:rsid w:val="0084620E"/>
    <w:rsid w:val="00847202"/>
    <w:rsid w:val="008505FF"/>
    <w:rsid w:val="0085242B"/>
    <w:rsid w:val="008531E6"/>
    <w:rsid w:val="008537DD"/>
    <w:rsid w:val="008542ED"/>
    <w:rsid w:val="008543F7"/>
    <w:rsid w:val="00856145"/>
    <w:rsid w:val="0085718F"/>
    <w:rsid w:val="00857840"/>
    <w:rsid w:val="00857FD2"/>
    <w:rsid w:val="00860840"/>
    <w:rsid w:val="00861057"/>
    <w:rsid w:val="00861087"/>
    <w:rsid w:val="00861E05"/>
    <w:rsid w:val="00862577"/>
    <w:rsid w:val="00863079"/>
    <w:rsid w:val="00863C8E"/>
    <w:rsid w:val="008641BD"/>
    <w:rsid w:val="00864299"/>
    <w:rsid w:val="00864DB4"/>
    <w:rsid w:val="008654B1"/>
    <w:rsid w:val="00865B98"/>
    <w:rsid w:val="008667B3"/>
    <w:rsid w:val="00870235"/>
    <w:rsid w:val="00871692"/>
    <w:rsid w:val="00871E94"/>
    <w:rsid w:val="0087218D"/>
    <w:rsid w:val="00873180"/>
    <w:rsid w:val="00874C71"/>
    <w:rsid w:val="0088052D"/>
    <w:rsid w:val="00880969"/>
    <w:rsid w:val="00883019"/>
    <w:rsid w:val="00885F5C"/>
    <w:rsid w:val="00886E37"/>
    <w:rsid w:val="008878F5"/>
    <w:rsid w:val="00891596"/>
    <w:rsid w:val="0089396F"/>
    <w:rsid w:val="008948E1"/>
    <w:rsid w:val="00895631"/>
    <w:rsid w:val="008971ED"/>
    <w:rsid w:val="008A070F"/>
    <w:rsid w:val="008A09C1"/>
    <w:rsid w:val="008A10A5"/>
    <w:rsid w:val="008A4234"/>
    <w:rsid w:val="008A6EF9"/>
    <w:rsid w:val="008A70FC"/>
    <w:rsid w:val="008A77C4"/>
    <w:rsid w:val="008A797A"/>
    <w:rsid w:val="008A7E3C"/>
    <w:rsid w:val="008B0087"/>
    <w:rsid w:val="008B1381"/>
    <w:rsid w:val="008B2ABF"/>
    <w:rsid w:val="008B336F"/>
    <w:rsid w:val="008B3EDD"/>
    <w:rsid w:val="008B3F8A"/>
    <w:rsid w:val="008B51B8"/>
    <w:rsid w:val="008B5855"/>
    <w:rsid w:val="008B5ED5"/>
    <w:rsid w:val="008B7482"/>
    <w:rsid w:val="008B7BB7"/>
    <w:rsid w:val="008C0271"/>
    <w:rsid w:val="008C10B3"/>
    <w:rsid w:val="008C3469"/>
    <w:rsid w:val="008C3C2A"/>
    <w:rsid w:val="008C5DA6"/>
    <w:rsid w:val="008C63A7"/>
    <w:rsid w:val="008C680C"/>
    <w:rsid w:val="008C6AD3"/>
    <w:rsid w:val="008C6E4D"/>
    <w:rsid w:val="008C7867"/>
    <w:rsid w:val="008D0080"/>
    <w:rsid w:val="008D1661"/>
    <w:rsid w:val="008D189B"/>
    <w:rsid w:val="008D24BF"/>
    <w:rsid w:val="008D2DAF"/>
    <w:rsid w:val="008D5081"/>
    <w:rsid w:val="008D508B"/>
    <w:rsid w:val="008D5ABB"/>
    <w:rsid w:val="008D5F87"/>
    <w:rsid w:val="008D62AE"/>
    <w:rsid w:val="008E0704"/>
    <w:rsid w:val="008E17C9"/>
    <w:rsid w:val="008E339E"/>
    <w:rsid w:val="008E46B9"/>
    <w:rsid w:val="008E5A26"/>
    <w:rsid w:val="008E66B0"/>
    <w:rsid w:val="008F02CE"/>
    <w:rsid w:val="008F2B36"/>
    <w:rsid w:val="008F3932"/>
    <w:rsid w:val="008F3CD5"/>
    <w:rsid w:val="008F6BA6"/>
    <w:rsid w:val="008F7507"/>
    <w:rsid w:val="009004CC"/>
    <w:rsid w:val="009028F1"/>
    <w:rsid w:val="00902997"/>
    <w:rsid w:val="00902AA6"/>
    <w:rsid w:val="009045EA"/>
    <w:rsid w:val="009055A1"/>
    <w:rsid w:val="0090595D"/>
    <w:rsid w:val="00907613"/>
    <w:rsid w:val="00907BDE"/>
    <w:rsid w:val="00910F92"/>
    <w:rsid w:val="009122CC"/>
    <w:rsid w:val="0091371F"/>
    <w:rsid w:val="009143C4"/>
    <w:rsid w:val="00914462"/>
    <w:rsid w:val="009168D9"/>
    <w:rsid w:val="00917338"/>
    <w:rsid w:val="00917AE3"/>
    <w:rsid w:val="00917DAE"/>
    <w:rsid w:val="00920DF8"/>
    <w:rsid w:val="00921BF5"/>
    <w:rsid w:val="0092215E"/>
    <w:rsid w:val="009224A1"/>
    <w:rsid w:val="00924587"/>
    <w:rsid w:val="00924BBF"/>
    <w:rsid w:val="00925B9D"/>
    <w:rsid w:val="00925E78"/>
    <w:rsid w:val="009260D6"/>
    <w:rsid w:val="0092649C"/>
    <w:rsid w:val="00930DBF"/>
    <w:rsid w:val="00932FA5"/>
    <w:rsid w:val="00932FFF"/>
    <w:rsid w:val="00934574"/>
    <w:rsid w:val="009345E9"/>
    <w:rsid w:val="00934875"/>
    <w:rsid w:val="00935E1D"/>
    <w:rsid w:val="00936096"/>
    <w:rsid w:val="00941434"/>
    <w:rsid w:val="009414A1"/>
    <w:rsid w:val="00941965"/>
    <w:rsid w:val="00941BCE"/>
    <w:rsid w:val="009428A4"/>
    <w:rsid w:val="00944A47"/>
    <w:rsid w:val="00946D46"/>
    <w:rsid w:val="009479F9"/>
    <w:rsid w:val="009501B4"/>
    <w:rsid w:val="00950319"/>
    <w:rsid w:val="0095083C"/>
    <w:rsid w:val="00950C1F"/>
    <w:rsid w:val="0095230B"/>
    <w:rsid w:val="0095351D"/>
    <w:rsid w:val="0095393A"/>
    <w:rsid w:val="00953E3B"/>
    <w:rsid w:val="009543A6"/>
    <w:rsid w:val="00956B77"/>
    <w:rsid w:val="00956BBE"/>
    <w:rsid w:val="00956E33"/>
    <w:rsid w:val="00960C77"/>
    <w:rsid w:val="0096203D"/>
    <w:rsid w:val="00962762"/>
    <w:rsid w:val="00962EBB"/>
    <w:rsid w:val="009641CB"/>
    <w:rsid w:val="009646A0"/>
    <w:rsid w:val="0096583C"/>
    <w:rsid w:val="009661ED"/>
    <w:rsid w:val="00966F09"/>
    <w:rsid w:val="00967849"/>
    <w:rsid w:val="00967EDB"/>
    <w:rsid w:val="0097195D"/>
    <w:rsid w:val="0097204B"/>
    <w:rsid w:val="00972C52"/>
    <w:rsid w:val="0097361B"/>
    <w:rsid w:val="009746B0"/>
    <w:rsid w:val="00974A1F"/>
    <w:rsid w:val="00975714"/>
    <w:rsid w:val="00980FC1"/>
    <w:rsid w:val="009810BE"/>
    <w:rsid w:val="009811E0"/>
    <w:rsid w:val="00981D40"/>
    <w:rsid w:val="0098454B"/>
    <w:rsid w:val="00985B87"/>
    <w:rsid w:val="009876BE"/>
    <w:rsid w:val="0099596C"/>
    <w:rsid w:val="00996925"/>
    <w:rsid w:val="00996F4A"/>
    <w:rsid w:val="009976F2"/>
    <w:rsid w:val="0099772D"/>
    <w:rsid w:val="00997DA4"/>
    <w:rsid w:val="009A0734"/>
    <w:rsid w:val="009A1706"/>
    <w:rsid w:val="009A2FFA"/>
    <w:rsid w:val="009A4098"/>
    <w:rsid w:val="009A6BD0"/>
    <w:rsid w:val="009A7518"/>
    <w:rsid w:val="009B0237"/>
    <w:rsid w:val="009B03E6"/>
    <w:rsid w:val="009B0E28"/>
    <w:rsid w:val="009B15B8"/>
    <w:rsid w:val="009B1A14"/>
    <w:rsid w:val="009B1AFD"/>
    <w:rsid w:val="009B2832"/>
    <w:rsid w:val="009B4022"/>
    <w:rsid w:val="009B4BC3"/>
    <w:rsid w:val="009B4C0C"/>
    <w:rsid w:val="009B5B16"/>
    <w:rsid w:val="009B73BE"/>
    <w:rsid w:val="009BB626"/>
    <w:rsid w:val="009C0416"/>
    <w:rsid w:val="009C0C5E"/>
    <w:rsid w:val="009C27FA"/>
    <w:rsid w:val="009C3F07"/>
    <w:rsid w:val="009C4886"/>
    <w:rsid w:val="009C72E5"/>
    <w:rsid w:val="009C7B8A"/>
    <w:rsid w:val="009C7E6E"/>
    <w:rsid w:val="009D0C6A"/>
    <w:rsid w:val="009D1168"/>
    <w:rsid w:val="009D1EE5"/>
    <w:rsid w:val="009D3C69"/>
    <w:rsid w:val="009D516E"/>
    <w:rsid w:val="009D5C30"/>
    <w:rsid w:val="009D6BB7"/>
    <w:rsid w:val="009D78DF"/>
    <w:rsid w:val="009E3F30"/>
    <w:rsid w:val="009E40D1"/>
    <w:rsid w:val="009E4CF2"/>
    <w:rsid w:val="009E4D92"/>
    <w:rsid w:val="009E4F6C"/>
    <w:rsid w:val="009E60BC"/>
    <w:rsid w:val="009E6CD1"/>
    <w:rsid w:val="009E6ED7"/>
    <w:rsid w:val="009E7D05"/>
    <w:rsid w:val="009F00AB"/>
    <w:rsid w:val="009F2106"/>
    <w:rsid w:val="009F399F"/>
    <w:rsid w:val="009F3BEF"/>
    <w:rsid w:val="009F4524"/>
    <w:rsid w:val="009F580D"/>
    <w:rsid w:val="00A00392"/>
    <w:rsid w:val="00A003CA"/>
    <w:rsid w:val="00A02640"/>
    <w:rsid w:val="00A03023"/>
    <w:rsid w:val="00A0365D"/>
    <w:rsid w:val="00A06408"/>
    <w:rsid w:val="00A06970"/>
    <w:rsid w:val="00A07850"/>
    <w:rsid w:val="00A10DEF"/>
    <w:rsid w:val="00A11D53"/>
    <w:rsid w:val="00A13A07"/>
    <w:rsid w:val="00A14CC3"/>
    <w:rsid w:val="00A14FFB"/>
    <w:rsid w:val="00A15DB0"/>
    <w:rsid w:val="00A16275"/>
    <w:rsid w:val="00A16582"/>
    <w:rsid w:val="00A1666D"/>
    <w:rsid w:val="00A16D67"/>
    <w:rsid w:val="00A22261"/>
    <w:rsid w:val="00A23073"/>
    <w:rsid w:val="00A23517"/>
    <w:rsid w:val="00A23796"/>
    <w:rsid w:val="00A24859"/>
    <w:rsid w:val="00A24B64"/>
    <w:rsid w:val="00A24C04"/>
    <w:rsid w:val="00A26F1B"/>
    <w:rsid w:val="00A27348"/>
    <w:rsid w:val="00A30E55"/>
    <w:rsid w:val="00A30E7C"/>
    <w:rsid w:val="00A32B38"/>
    <w:rsid w:val="00A35F6D"/>
    <w:rsid w:val="00A40097"/>
    <w:rsid w:val="00A4199E"/>
    <w:rsid w:val="00A4272F"/>
    <w:rsid w:val="00A42E27"/>
    <w:rsid w:val="00A431E8"/>
    <w:rsid w:val="00A4501B"/>
    <w:rsid w:val="00A45E4C"/>
    <w:rsid w:val="00A4611A"/>
    <w:rsid w:val="00A468DA"/>
    <w:rsid w:val="00A47053"/>
    <w:rsid w:val="00A47356"/>
    <w:rsid w:val="00A47C46"/>
    <w:rsid w:val="00A5014C"/>
    <w:rsid w:val="00A50C6A"/>
    <w:rsid w:val="00A527D5"/>
    <w:rsid w:val="00A52B45"/>
    <w:rsid w:val="00A548A7"/>
    <w:rsid w:val="00A572A1"/>
    <w:rsid w:val="00A6094C"/>
    <w:rsid w:val="00A61900"/>
    <w:rsid w:val="00A6320E"/>
    <w:rsid w:val="00A63675"/>
    <w:rsid w:val="00A6420B"/>
    <w:rsid w:val="00A646EB"/>
    <w:rsid w:val="00A65549"/>
    <w:rsid w:val="00A669AB"/>
    <w:rsid w:val="00A66E7A"/>
    <w:rsid w:val="00A66FA4"/>
    <w:rsid w:val="00A66FAB"/>
    <w:rsid w:val="00A6700B"/>
    <w:rsid w:val="00A670E9"/>
    <w:rsid w:val="00A71892"/>
    <w:rsid w:val="00A72185"/>
    <w:rsid w:val="00A7225A"/>
    <w:rsid w:val="00A730D3"/>
    <w:rsid w:val="00A74274"/>
    <w:rsid w:val="00A81511"/>
    <w:rsid w:val="00A81C01"/>
    <w:rsid w:val="00A82167"/>
    <w:rsid w:val="00A82566"/>
    <w:rsid w:val="00A82D02"/>
    <w:rsid w:val="00A84F5F"/>
    <w:rsid w:val="00A907BB"/>
    <w:rsid w:val="00A91541"/>
    <w:rsid w:val="00A92428"/>
    <w:rsid w:val="00A92BF9"/>
    <w:rsid w:val="00A9338B"/>
    <w:rsid w:val="00A9348B"/>
    <w:rsid w:val="00A95635"/>
    <w:rsid w:val="00A972E6"/>
    <w:rsid w:val="00A97829"/>
    <w:rsid w:val="00AA1A4F"/>
    <w:rsid w:val="00AA24B1"/>
    <w:rsid w:val="00AA2536"/>
    <w:rsid w:val="00AA4F3D"/>
    <w:rsid w:val="00AA54E2"/>
    <w:rsid w:val="00AA5641"/>
    <w:rsid w:val="00AA604A"/>
    <w:rsid w:val="00AA6C21"/>
    <w:rsid w:val="00AB0C1B"/>
    <w:rsid w:val="00AB1F52"/>
    <w:rsid w:val="00AB2BD8"/>
    <w:rsid w:val="00AB2E23"/>
    <w:rsid w:val="00AB5C45"/>
    <w:rsid w:val="00AB5DF4"/>
    <w:rsid w:val="00AB5F87"/>
    <w:rsid w:val="00AB7C47"/>
    <w:rsid w:val="00AC070B"/>
    <w:rsid w:val="00AC351D"/>
    <w:rsid w:val="00AC37C1"/>
    <w:rsid w:val="00AC4104"/>
    <w:rsid w:val="00AC5E2F"/>
    <w:rsid w:val="00AC7C23"/>
    <w:rsid w:val="00AD0ACD"/>
    <w:rsid w:val="00AD1602"/>
    <w:rsid w:val="00AD3BDD"/>
    <w:rsid w:val="00AD55D6"/>
    <w:rsid w:val="00AD5E24"/>
    <w:rsid w:val="00AD6694"/>
    <w:rsid w:val="00AD67B0"/>
    <w:rsid w:val="00AD6E87"/>
    <w:rsid w:val="00AD7B03"/>
    <w:rsid w:val="00AE0A2F"/>
    <w:rsid w:val="00AE27D6"/>
    <w:rsid w:val="00AE3C49"/>
    <w:rsid w:val="00AE4F6B"/>
    <w:rsid w:val="00AE52D5"/>
    <w:rsid w:val="00AE6D84"/>
    <w:rsid w:val="00AE7C49"/>
    <w:rsid w:val="00AF1011"/>
    <w:rsid w:val="00AF1431"/>
    <w:rsid w:val="00AF176B"/>
    <w:rsid w:val="00AF3A3A"/>
    <w:rsid w:val="00AF434B"/>
    <w:rsid w:val="00AF6201"/>
    <w:rsid w:val="00AF79E4"/>
    <w:rsid w:val="00B0144D"/>
    <w:rsid w:val="00B01B97"/>
    <w:rsid w:val="00B0344B"/>
    <w:rsid w:val="00B04788"/>
    <w:rsid w:val="00B05499"/>
    <w:rsid w:val="00B05CCB"/>
    <w:rsid w:val="00B06149"/>
    <w:rsid w:val="00B0624B"/>
    <w:rsid w:val="00B075CB"/>
    <w:rsid w:val="00B075FC"/>
    <w:rsid w:val="00B100DF"/>
    <w:rsid w:val="00B10F9D"/>
    <w:rsid w:val="00B110CE"/>
    <w:rsid w:val="00B11266"/>
    <w:rsid w:val="00B13D00"/>
    <w:rsid w:val="00B14287"/>
    <w:rsid w:val="00B14F7E"/>
    <w:rsid w:val="00B1696C"/>
    <w:rsid w:val="00B16EB3"/>
    <w:rsid w:val="00B174E1"/>
    <w:rsid w:val="00B20A35"/>
    <w:rsid w:val="00B20EA3"/>
    <w:rsid w:val="00B21496"/>
    <w:rsid w:val="00B21B5A"/>
    <w:rsid w:val="00B21EC7"/>
    <w:rsid w:val="00B2227D"/>
    <w:rsid w:val="00B23653"/>
    <w:rsid w:val="00B260A4"/>
    <w:rsid w:val="00B27465"/>
    <w:rsid w:val="00B30A3F"/>
    <w:rsid w:val="00B315D0"/>
    <w:rsid w:val="00B31FE8"/>
    <w:rsid w:val="00B32B4B"/>
    <w:rsid w:val="00B33DA0"/>
    <w:rsid w:val="00B3447D"/>
    <w:rsid w:val="00B358FD"/>
    <w:rsid w:val="00B3627F"/>
    <w:rsid w:val="00B3647E"/>
    <w:rsid w:val="00B36679"/>
    <w:rsid w:val="00B36E47"/>
    <w:rsid w:val="00B37A9A"/>
    <w:rsid w:val="00B41733"/>
    <w:rsid w:val="00B428B2"/>
    <w:rsid w:val="00B428D7"/>
    <w:rsid w:val="00B44A4D"/>
    <w:rsid w:val="00B46BBF"/>
    <w:rsid w:val="00B46C4A"/>
    <w:rsid w:val="00B474A9"/>
    <w:rsid w:val="00B47B35"/>
    <w:rsid w:val="00B51058"/>
    <w:rsid w:val="00B53CC5"/>
    <w:rsid w:val="00B54D9F"/>
    <w:rsid w:val="00B552B5"/>
    <w:rsid w:val="00B56D86"/>
    <w:rsid w:val="00B574F5"/>
    <w:rsid w:val="00B61D15"/>
    <w:rsid w:val="00B62890"/>
    <w:rsid w:val="00B62CC1"/>
    <w:rsid w:val="00B63D5F"/>
    <w:rsid w:val="00B64145"/>
    <w:rsid w:val="00B649FB"/>
    <w:rsid w:val="00B6581A"/>
    <w:rsid w:val="00B65ABF"/>
    <w:rsid w:val="00B665CD"/>
    <w:rsid w:val="00B71F8A"/>
    <w:rsid w:val="00B7210A"/>
    <w:rsid w:val="00B72BD0"/>
    <w:rsid w:val="00B72E44"/>
    <w:rsid w:val="00B74AB6"/>
    <w:rsid w:val="00B75180"/>
    <w:rsid w:val="00B752CF"/>
    <w:rsid w:val="00B75DFB"/>
    <w:rsid w:val="00B779A9"/>
    <w:rsid w:val="00B80606"/>
    <w:rsid w:val="00B80EFC"/>
    <w:rsid w:val="00B8113B"/>
    <w:rsid w:val="00B81630"/>
    <w:rsid w:val="00B81F66"/>
    <w:rsid w:val="00B83474"/>
    <w:rsid w:val="00B859EF"/>
    <w:rsid w:val="00B85F8F"/>
    <w:rsid w:val="00B92239"/>
    <w:rsid w:val="00B92595"/>
    <w:rsid w:val="00B94964"/>
    <w:rsid w:val="00B94AD2"/>
    <w:rsid w:val="00B94ADF"/>
    <w:rsid w:val="00B9740C"/>
    <w:rsid w:val="00B97D96"/>
    <w:rsid w:val="00BA07E3"/>
    <w:rsid w:val="00BA0CFE"/>
    <w:rsid w:val="00BA14B7"/>
    <w:rsid w:val="00BA16BF"/>
    <w:rsid w:val="00BA1743"/>
    <w:rsid w:val="00BA1A16"/>
    <w:rsid w:val="00BA1C54"/>
    <w:rsid w:val="00BA471F"/>
    <w:rsid w:val="00BA5773"/>
    <w:rsid w:val="00BA60A4"/>
    <w:rsid w:val="00BA63AD"/>
    <w:rsid w:val="00BA64E0"/>
    <w:rsid w:val="00BA67B3"/>
    <w:rsid w:val="00BA67BE"/>
    <w:rsid w:val="00BA6ABF"/>
    <w:rsid w:val="00BB17DE"/>
    <w:rsid w:val="00BB4038"/>
    <w:rsid w:val="00BB5340"/>
    <w:rsid w:val="00BB6547"/>
    <w:rsid w:val="00BB70D3"/>
    <w:rsid w:val="00BB7596"/>
    <w:rsid w:val="00BB7FF5"/>
    <w:rsid w:val="00BC1167"/>
    <w:rsid w:val="00BC26A8"/>
    <w:rsid w:val="00BC2A4D"/>
    <w:rsid w:val="00BC382A"/>
    <w:rsid w:val="00BC575A"/>
    <w:rsid w:val="00BC68BE"/>
    <w:rsid w:val="00BC6F4D"/>
    <w:rsid w:val="00BC764F"/>
    <w:rsid w:val="00BC7812"/>
    <w:rsid w:val="00BC7E36"/>
    <w:rsid w:val="00BD0352"/>
    <w:rsid w:val="00BD0FBB"/>
    <w:rsid w:val="00BD163C"/>
    <w:rsid w:val="00BD175B"/>
    <w:rsid w:val="00BD3AA5"/>
    <w:rsid w:val="00BD3BDC"/>
    <w:rsid w:val="00BD3D26"/>
    <w:rsid w:val="00BD45FD"/>
    <w:rsid w:val="00BD53BE"/>
    <w:rsid w:val="00BD54B3"/>
    <w:rsid w:val="00BD6281"/>
    <w:rsid w:val="00BD647E"/>
    <w:rsid w:val="00BD7FAC"/>
    <w:rsid w:val="00BE0DB8"/>
    <w:rsid w:val="00BE328F"/>
    <w:rsid w:val="00BE335E"/>
    <w:rsid w:val="00BE33E2"/>
    <w:rsid w:val="00BE5ED0"/>
    <w:rsid w:val="00BE6007"/>
    <w:rsid w:val="00BE748F"/>
    <w:rsid w:val="00BF0132"/>
    <w:rsid w:val="00BF0222"/>
    <w:rsid w:val="00BF0EB0"/>
    <w:rsid w:val="00BF3A52"/>
    <w:rsid w:val="00BF4DFE"/>
    <w:rsid w:val="00BF4E81"/>
    <w:rsid w:val="00BF4EBE"/>
    <w:rsid w:val="00BF5827"/>
    <w:rsid w:val="00BF5AF9"/>
    <w:rsid w:val="00BF6774"/>
    <w:rsid w:val="00BF684D"/>
    <w:rsid w:val="00C00E28"/>
    <w:rsid w:val="00C0197C"/>
    <w:rsid w:val="00C01EE0"/>
    <w:rsid w:val="00C02A45"/>
    <w:rsid w:val="00C04560"/>
    <w:rsid w:val="00C04927"/>
    <w:rsid w:val="00C04E37"/>
    <w:rsid w:val="00C05D9F"/>
    <w:rsid w:val="00C066B0"/>
    <w:rsid w:val="00C066EF"/>
    <w:rsid w:val="00C07AA2"/>
    <w:rsid w:val="00C11B77"/>
    <w:rsid w:val="00C1230C"/>
    <w:rsid w:val="00C1664A"/>
    <w:rsid w:val="00C16ECC"/>
    <w:rsid w:val="00C17020"/>
    <w:rsid w:val="00C20051"/>
    <w:rsid w:val="00C2036C"/>
    <w:rsid w:val="00C20823"/>
    <w:rsid w:val="00C21055"/>
    <w:rsid w:val="00C22640"/>
    <w:rsid w:val="00C22B0C"/>
    <w:rsid w:val="00C2361B"/>
    <w:rsid w:val="00C240BE"/>
    <w:rsid w:val="00C27612"/>
    <w:rsid w:val="00C27A6B"/>
    <w:rsid w:val="00C30218"/>
    <w:rsid w:val="00C3059B"/>
    <w:rsid w:val="00C30642"/>
    <w:rsid w:val="00C31F37"/>
    <w:rsid w:val="00C32E59"/>
    <w:rsid w:val="00C33D4A"/>
    <w:rsid w:val="00C3462B"/>
    <w:rsid w:val="00C34AEB"/>
    <w:rsid w:val="00C353B2"/>
    <w:rsid w:val="00C35828"/>
    <w:rsid w:val="00C35E0F"/>
    <w:rsid w:val="00C405CE"/>
    <w:rsid w:val="00C4100A"/>
    <w:rsid w:val="00C4218E"/>
    <w:rsid w:val="00C42296"/>
    <w:rsid w:val="00C44F02"/>
    <w:rsid w:val="00C47102"/>
    <w:rsid w:val="00C51697"/>
    <w:rsid w:val="00C52016"/>
    <w:rsid w:val="00C52708"/>
    <w:rsid w:val="00C52E66"/>
    <w:rsid w:val="00C5300F"/>
    <w:rsid w:val="00C53099"/>
    <w:rsid w:val="00C53817"/>
    <w:rsid w:val="00C54B21"/>
    <w:rsid w:val="00C54B3F"/>
    <w:rsid w:val="00C54B9B"/>
    <w:rsid w:val="00C54B9E"/>
    <w:rsid w:val="00C55FDD"/>
    <w:rsid w:val="00C57C25"/>
    <w:rsid w:val="00C60D6C"/>
    <w:rsid w:val="00C61BB6"/>
    <w:rsid w:val="00C62B3E"/>
    <w:rsid w:val="00C633B5"/>
    <w:rsid w:val="00C641D6"/>
    <w:rsid w:val="00C64306"/>
    <w:rsid w:val="00C64731"/>
    <w:rsid w:val="00C66148"/>
    <w:rsid w:val="00C6737B"/>
    <w:rsid w:val="00C70DFD"/>
    <w:rsid w:val="00C71AF8"/>
    <w:rsid w:val="00C73058"/>
    <w:rsid w:val="00C75231"/>
    <w:rsid w:val="00C75608"/>
    <w:rsid w:val="00C75BDC"/>
    <w:rsid w:val="00C76916"/>
    <w:rsid w:val="00C769D5"/>
    <w:rsid w:val="00C76C99"/>
    <w:rsid w:val="00C76CB4"/>
    <w:rsid w:val="00C76E06"/>
    <w:rsid w:val="00C77436"/>
    <w:rsid w:val="00C77AB6"/>
    <w:rsid w:val="00C8058F"/>
    <w:rsid w:val="00C80D3D"/>
    <w:rsid w:val="00C810E8"/>
    <w:rsid w:val="00C8147F"/>
    <w:rsid w:val="00C82D92"/>
    <w:rsid w:val="00C839E3"/>
    <w:rsid w:val="00C84518"/>
    <w:rsid w:val="00C84BA7"/>
    <w:rsid w:val="00C84E55"/>
    <w:rsid w:val="00C86103"/>
    <w:rsid w:val="00C866FA"/>
    <w:rsid w:val="00C870B6"/>
    <w:rsid w:val="00C87304"/>
    <w:rsid w:val="00C87DD3"/>
    <w:rsid w:val="00C87E46"/>
    <w:rsid w:val="00C87EE9"/>
    <w:rsid w:val="00C90FC1"/>
    <w:rsid w:val="00C91B44"/>
    <w:rsid w:val="00C96B7C"/>
    <w:rsid w:val="00CA0494"/>
    <w:rsid w:val="00CA0518"/>
    <w:rsid w:val="00CA208D"/>
    <w:rsid w:val="00CA38F4"/>
    <w:rsid w:val="00CA3A2D"/>
    <w:rsid w:val="00CA428F"/>
    <w:rsid w:val="00CA723A"/>
    <w:rsid w:val="00CA7BA7"/>
    <w:rsid w:val="00CB0044"/>
    <w:rsid w:val="00CB070F"/>
    <w:rsid w:val="00CB3934"/>
    <w:rsid w:val="00CB3E45"/>
    <w:rsid w:val="00CB53F1"/>
    <w:rsid w:val="00CB5BBC"/>
    <w:rsid w:val="00CB5EA7"/>
    <w:rsid w:val="00CC1967"/>
    <w:rsid w:val="00CC1FCE"/>
    <w:rsid w:val="00CC22D5"/>
    <w:rsid w:val="00CC3163"/>
    <w:rsid w:val="00CC361C"/>
    <w:rsid w:val="00CC39D5"/>
    <w:rsid w:val="00CC402C"/>
    <w:rsid w:val="00CC404C"/>
    <w:rsid w:val="00CC59AF"/>
    <w:rsid w:val="00CC6198"/>
    <w:rsid w:val="00CC6417"/>
    <w:rsid w:val="00CC68EE"/>
    <w:rsid w:val="00CC6FE7"/>
    <w:rsid w:val="00CC72CC"/>
    <w:rsid w:val="00CC75ED"/>
    <w:rsid w:val="00CD090B"/>
    <w:rsid w:val="00CD1056"/>
    <w:rsid w:val="00CD1A07"/>
    <w:rsid w:val="00CD283D"/>
    <w:rsid w:val="00CD3439"/>
    <w:rsid w:val="00CD4004"/>
    <w:rsid w:val="00CD4706"/>
    <w:rsid w:val="00CD472B"/>
    <w:rsid w:val="00CD757E"/>
    <w:rsid w:val="00CDF35E"/>
    <w:rsid w:val="00CE0A52"/>
    <w:rsid w:val="00CE0FD0"/>
    <w:rsid w:val="00CE1A59"/>
    <w:rsid w:val="00CE3876"/>
    <w:rsid w:val="00CE4FC5"/>
    <w:rsid w:val="00CE5D0A"/>
    <w:rsid w:val="00CE7D20"/>
    <w:rsid w:val="00CF1C02"/>
    <w:rsid w:val="00CF1F8E"/>
    <w:rsid w:val="00CF1FA7"/>
    <w:rsid w:val="00CF2365"/>
    <w:rsid w:val="00CF2AB3"/>
    <w:rsid w:val="00CF339D"/>
    <w:rsid w:val="00CF485F"/>
    <w:rsid w:val="00CF52A9"/>
    <w:rsid w:val="00CF5AD7"/>
    <w:rsid w:val="00CF6B43"/>
    <w:rsid w:val="00D00855"/>
    <w:rsid w:val="00D0139B"/>
    <w:rsid w:val="00D02E27"/>
    <w:rsid w:val="00D038B8"/>
    <w:rsid w:val="00D0441F"/>
    <w:rsid w:val="00D05064"/>
    <w:rsid w:val="00D058F3"/>
    <w:rsid w:val="00D0633C"/>
    <w:rsid w:val="00D06468"/>
    <w:rsid w:val="00D06C94"/>
    <w:rsid w:val="00D072AC"/>
    <w:rsid w:val="00D07C84"/>
    <w:rsid w:val="00D101D0"/>
    <w:rsid w:val="00D10EAC"/>
    <w:rsid w:val="00D1224A"/>
    <w:rsid w:val="00D134E9"/>
    <w:rsid w:val="00D13D44"/>
    <w:rsid w:val="00D15686"/>
    <w:rsid w:val="00D15B58"/>
    <w:rsid w:val="00D20A84"/>
    <w:rsid w:val="00D21739"/>
    <w:rsid w:val="00D23142"/>
    <w:rsid w:val="00D24167"/>
    <w:rsid w:val="00D2442D"/>
    <w:rsid w:val="00D247D6"/>
    <w:rsid w:val="00D26822"/>
    <w:rsid w:val="00D27510"/>
    <w:rsid w:val="00D300F8"/>
    <w:rsid w:val="00D30319"/>
    <w:rsid w:val="00D30DBB"/>
    <w:rsid w:val="00D30E0C"/>
    <w:rsid w:val="00D30FE4"/>
    <w:rsid w:val="00D31160"/>
    <w:rsid w:val="00D32A00"/>
    <w:rsid w:val="00D349EE"/>
    <w:rsid w:val="00D35D85"/>
    <w:rsid w:val="00D40D93"/>
    <w:rsid w:val="00D413CC"/>
    <w:rsid w:val="00D44D73"/>
    <w:rsid w:val="00D45708"/>
    <w:rsid w:val="00D45D33"/>
    <w:rsid w:val="00D465B1"/>
    <w:rsid w:val="00D46D13"/>
    <w:rsid w:val="00D473AB"/>
    <w:rsid w:val="00D476A9"/>
    <w:rsid w:val="00D50DB1"/>
    <w:rsid w:val="00D538F6"/>
    <w:rsid w:val="00D55DBB"/>
    <w:rsid w:val="00D56DE7"/>
    <w:rsid w:val="00D577B5"/>
    <w:rsid w:val="00D60CE8"/>
    <w:rsid w:val="00D60D2C"/>
    <w:rsid w:val="00D60F1F"/>
    <w:rsid w:val="00D61095"/>
    <w:rsid w:val="00D6172E"/>
    <w:rsid w:val="00D624D3"/>
    <w:rsid w:val="00D63B8F"/>
    <w:rsid w:val="00D64672"/>
    <w:rsid w:val="00D64F2B"/>
    <w:rsid w:val="00D65C85"/>
    <w:rsid w:val="00D65DA6"/>
    <w:rsid w:val="00D74107"/>
    <w:rsid w:val="00D74209"/>
    <w:rsid w:val="00D77514"/>
    <w:rsid w:val="00D77BB6"/>
    <w:rsid w:val="00D80265"/>
    <w:rsid w:val="00D802AA"/>
    <w:rsid w:val="00D82B20"/>
    <w:rsid w:val="00D86071"/>
    <w:rsid w:val="00D863A7"/>
    <w:rsid w:val="00D86C49"/>
    <w:rsid w:val="00D87931"/>
    <w:rsid w:val="00D90EAF"/>
    <w:rsid w:val="00D91AE1"/>
    <w:rsid w:val="00D930DF"/>
    <w:rsid w:val="00D93492"/>
    <w:rsid w:val="00D93F23"/>
    <w:rsid w:val="00D94B7D"/>
    <w:rsid w:val="00D94E9C"/>
    <w:rsid w:val="00D95338"/>
    <w:rsid w:val="00D954A6"/>
    <w:rsid w:val="00DA055E"/>
    <w:rsid w:val="00DA16FD"/>
    <w:rsid w:val="00DA18C5"/>
    <w:rsid w:val="00DA2201"/>
    <w:rsid w:val="00DA526E"/>
    <w:rsid w:val="00DA5A94"/>
    <w:rsid w:val="00DA5C99"/>
    <w:rsid w:val="00DA5D1D"/>
    <w:rsid w:val="00DA7034"/>
    <w:rsid w:val="00DB0296"/>
    <w:rsid w:val="00DB0C2E"/>
    <w:rsid w:val="00DB0F61"/>
    <w:rsid w:val="00DB3A1C"/>
    <w:rsid w:val="00DB52AA"/>
    <w:rsid w:val="00DB589B"/>
    <w:rsid w:val="00DB6E4E"/>
    <w:rsid w:val="00DC089B"/>
    <w:rsid w:val="00DC090B"/>
    <w:rsid w:val="00DC0FDC"/>
    <w:rsid w:val="00DC234A"/>
    <w:rsid w:val="00DC2569"/>
    <w:rsid w:val="00DC3660"/>
    <w:rsid w:val="00DC3A56"/>
    <w:rsid w:val="00DC5C8E"/>
    <w:rsid w:val="00DC7B09"/>
    <w:rsid w:val="00DD06F1"/>
    <w:rsid w:val="00DD08C3"/>
    <w:rsid w:val="00DD1566"/>
    <w:rsid w:val="00DD3F48"/>
    <w:rsid w:val="00DD4DE4"/>
    <w:rsid w:val="00DD5DD0"/>
    <w:rsid w:val="00DD6801"/>
    <w:rsid w:val="00DE052E"/>
    <w:rsid w:val="00DE1095"/>
    <w:rsid w:val="00DE1340"/>
    <w:rsid w:val="00DE327F"/>
    <w:rsid w:val="00DE54E6"/>
    <w:rsid w:val="00DE5687"/>
    <w:rsid w:val="00DE5A35"/>
    <w:rsid w:val="00DE60A9"/>
    <w:rsid w:val="00DE68B4"/>
    <w:rsid w:val="00DE7D33"/>
    <w:rsid w:val="00DE7EF7"/>
    <w:rsid w:val="00DF0642"/>
    <w:rsid w:val="00DF1039"/>
    <w:rsid w:val="00DF15D7"/>
    <w:rsid w:val="00DF20FF"/>
    <w:rsid w:val="00DF26B4"/>
    <w:rsid w:val="00DF2A8C"/>
    <w:rsid w:val="00DF2DCA"/>
    <w:rsid w:val="00DF450C"/>
    <w:rsid w:val="00DF4805"/>
    <w:rsid w:val="00DF6510"/>
    <w:rsid w:val="00E01D50"/>
    <w:rsid w:val="00E02833"/>
    <w:rsid w:val="00E033B0"/>
    <w:rsid w:val="00E03DF8"/>
    <w:rsid w:val="00E060C0"/>
    <w:rsid w:val="00E0621B"/>
    <w:rsid w:val="00E06E85"/>
    <w:rsid w:val="00E0757D"/>
    <w:rsid w:val="00E104B3"/>
    <w:rsid w:val="00E10899"/>
    <w:rsid w:val="00E10E19"/>
    <w:rsid w:val="00E119FF"/>
    <w:rsid w:val="00E12C15"/>
    <w:rsid w:val="00E12F90"/>
    <w:rsid w:val="00E130C6"/>
    <w:rsid w:val="00E1542A"/>
    <w:rsid w:val="00E158A5"/>
    <w:rsid w:val="00E160F9"/>
    <w:rsid w:val="00E17A28"/>
    <w:rsid w:val="00E17A46"/>
    <w:rsid w:val="00E23464"/>
    <w:rsid w:val="00E254CA"/>
    <w:rsid w:val="00E25F15"/>
    <w:rsid w:val="00E26F6A"/>
    <w:rsid w:val="00E26F78"/>
    <w:rsid w:val="00E31230"/>
    <w:rsid w:val="00E3199C"/>
    <w:rsid w:val="00E31AA5"/>
    <w:rsid w:val="00E41CFA"/>
    <w:rsid w:val="00E42428"/>
    <w:rsid w:val="00E43CE3"/>
    <w:rsid w:val="00E458D8"/>
    <w:rsid w:val="00E4654E"/>
    <w:rsid w:val="00E46BD8"/>
    <w:rsid w:val="00E46C56"/>
    <w:rsid w:val="00E501B2"/>
    <w:rsid w:val="00E503D0"/>
    <w:rsid w:val="00E50BF9"/>
    <w:rsid w:val="00E51808"/>
    <w:rsid w:val="00E522F6"/>
    <w:rsid w:val="00E52B51"/>
    <w:rsid w:val="00E53E66"/>
    <w:rsid w:val="00E53E70"/>
    <w:rsid w:val="00E54D21"/>
    <w:rsid w:val="00E54E84"/>
    <w:rsid w:val="00E55DF1"/>
    <w:rsid w:val="00E5703E"/>
    <w:rsid w:val="00E57BC1"/>
    <w:rsid w:val="00E6055D"/>
    <w:rsid w:val="00E60F1C"/>
    <w:rsid w:val="00E610FE"/>
    <w:rsid w:val="00E61F89"/>
    <w:rsid w:val="00E621E3"/>
    <w:rsid w:val="00E62AE2"/>
    <w:rsid w:val="00E62D35"/>
    <w:rsid w:val="00E63602"/>
    <w:rsid w:val="00E63A33"/>
    <w:rsid w:val="00E64642"/>
    <w:rsid w:val="00E65598"/>
    <w:rsid w:val="00E659A4"/>
    <w:rsid w:val="00E66E5D"/>
    <w:rsid w:val="00E70E16"/>
    <w:rsid w:val="00E71707"/>
    <w:rsid w:val="00E72903"/>
    <w:rsid w:val="00E72BD7"/>
    <w:rsid w:val="00E73746"/>
    <w:rsid w:val="00E74C92"/>
    <w:rsid w:val="00E7663F"/>
    <w:rsid w:val="00E76D7B"/>
    <w:rsid w:val="00E800F8"/>
    <w:rsid w:val="00E820FE"/>
    <w:rsid w:val="00E82EAF"/>
    <w:rsid w:val="00E83C6E"/>
    <w:rsid w:val="00E86510"/>
    <w:rsid w:val="00E87668"/>
    <w:rsid w:val="00E87C7E"/>
    <w:rsid w:val="00E9047F"/>
    <w:rsid w:val="00E91071"/>
    <w:rsid w:val="00E91503"/>
    <w:rsid w:val="00E92F2F"/>
    <w:rsid w:val="00E9455D"/>
    <w:rsid w:val="00E949D9"/>
    <w:rsid w:val="00E96446"/>
    <w:rsid w:val="00E96FAA"/>
    <w:rsid w:val="00E973EF"/>
    <w:rsid w:val="00E974FE"/>
    <w:rsid w:val="00E97EFF"/>
    <w:rsid w:val="00EA010C"/>
    <w:rsid w:val="00EA0DD1"/>
    <w:rsid w:val="00EA109D"/>
    <w:rsid w:val="00EA1B99"/>
    <w:rsid w:val="00EA3465"/>
    <w:rsid w:val="00EA3713"/>
    <w:rsid w:val="00EA37BB"/>
    <w:rsid w:val="00EA5DEA"/>
    <w:rsid w:val="00EA5F76"/>
    <w:rsid w:val="00EA6C11"/>
    <w:rsid w:val="00EA7866"/>
    <w:rsid w:val="00EA794A"/>
    <w:rsid w:val="00EA7BA5"/>
    <w:rsid w:val="00EB144B"/>
    <w:rsid w:val="00EB1909"/>
    <w:rsid w:val="00EB3525"/>
    <w:rsid w:val="00EB412E"/>
    <w:rsid w:val="00EB44A0"/>
    <w:rsid w:val="00EB4705"/>
    <w:rsid w:val="00EB582C"/>
    <w:rsid w:val="00EB5DC7"/>
    <w:rsid w:val="00EB73F4"/>
    <w:rsid w:val="00EB76B1"/>
    <w:rsid w:val="00EC0037"/>
    <w:rsid w:val="00EC16A5"/>
    <w:rsid w:val="00EC23E3"/>
    <w:rsid w:val="00EC32C9"/>
    <w:rsid w:val="00EC4D61"/>
    <w:rsid w:val="00EC538D"/>
    <w:rsid w:val="00EC5CCB"/>
    <w:rsid w:val="00EC7958"/>
    <w:rsid w:val="00ED0F9C"/>
    <w:rsid w:val="00ED3261"/>
    <w:rsid w:val="00ED540F"/>
    <w:rsid w:val="00ED68CD"/>
    <w:rsid w:val="00ED7F75"/>
    <w:rsid w:val="00EE0562"/>
    <w:rsid w:val="00EE0574"/>
    <w:rsid w:val="00EE217A"/>
    <w:rsid w:val="00EE3956"/>
    <w:rsid w:val="00EE42A9"/>
    <w:rsid w:val="00EE48D4"/>
    <w:rsid w:val="00EE4939"/>
    <w:rsid w:val="00EE4DD5"/>
    <w:rsid w:val="00EE6684"/>
    <w:rsid w:val="00EF0D17"/>
    <w:rsid w:val="00EF0E95"/>
    <w:rsid w:val="00EF1695"/>
    <w:rsid w:val="00EF25F1"/>
    <w:rsid w:val="00EF3E9A"/>
    <w:rsid w:val="00EF4A6E"/>
    <w:rsid w:val="00EF51F1"/>
    <w:rsid w:val="00EF771E"/>
    <w:rsid w:val="00F00007"/>
    <w:rsid w:val="00F004AC"/>
    <w:rsid w:val="00F01572"/>
    <w:rsid w:val="00F026D3"/>
    <w:rsid w:val="00F02FFB"/>
    <w:rsid w:val="00F03920"/>
    <w:rsid w:val="00F05C89"/>
    <w:rsid w:val="00F06DD8"/>
    <w:rsid w:val="00F09BF6"/>
    <w:rsid w:val="00F11255"/>
    <w:rsid w:val="00F123ED"/>
    <w:rsid w:val="00F12976"/>
    <w:rsid w:val="00F14921"/>
    <w:rsid w:val="00F15132"/>
    <w:rsid w:val="00F1540C"/>
    <w:rsid w:val="00F16BCF"/>
    <w:rsid w:val="00F175D2"/>
    <w:rsid w:val="00F2029C"/>
    <w:rsid w:val="00F207A6"/>
    <w:rsid w:val="00F21935"/>
    <w:rsid w:val="00F22BF2"/>
    <w:rsid w:val="00F22E51"/>
    <w:rsid w:val="00F22EDB"/>
    <w:rsid w:val="00F23CFB"/>
    <w:rsid w:val="00F246E5"/>
    <w:rsid w:val="00F26502"/>
    <w:rsid w:val="00F27DB6"/>
    <w:rsid w:val="00F27E17"/>
    <w:rsid w:val="00F3091C"/>
    <w:rsid w:val="00F30AF0"/>
    <w:rsid w:val="00F3108F"/>
    <w:rsid w:val="00F313E3"/>
    <w:rsid w:val="00F327F0"/>
    <w:rsid w:val="00F32F90"/>
    <w:rsid w:val="00F33930"/>
    <w:rsid w:val="00F3412F"/>
    <w:rsid w:val="00F3663C"/>
    <w:rsid w:val="00F42359"/>
    <w:rsid w:val="00F43A36"/>
    <w:rsid w:val="00F447EF"/>
    <w:rsid w:val="00F44BED"/>
    <w:rsid w:val="00F4516E"/>
    <w:rsid w:val="00F470EB"/>
    <w:rsid w:val="00F47938"/>
    <w:rsid w:val="00F5176B"/>
    <w:rsid w:val="00F524F1"/>
    <w:rsid w:val="00F52565"/>
    <w:rsid w:val="00F52FD2"/>
    <w:rsid w:val="00F55659"/>
    <w:rsid w:val="00F569EC"/>
    <w:rsid w:val="00F57AD3"/>
    <w:rsid w:val="00F60884"/>
    <w:rsid w:val="00F613BC"/>
    <w:rsid w:val="00F62DA6"/>
    <w:rsid w:val="00F6399F"/>
    <w:rsid w:val="00F63FBB"/>
    <w:rsid w:val="00F65263"/>
    <w:rsid w:val="00F65B33"/>
    <w:rsid w:val="00F70B9C"/>
    <w:rsid w:val="00F72E63"/>
    <w:rsid w:val="00F74508"/>
    <w:rsid w:val="00F76240"/>
    <w:rsid w:val="00F76380"/>
    <w:rsid w:val="00F763EF"/>
    <w:rsid w:val="00F80923"/>
    <w:rsid w:val="00F813FE"/>
    <w:rsid w:val="00F81FD6"/>
    <w:rsid w:val="00F829B4"/>
    <w:rsid w:val="00F85688"/>
    <w:rsid w:val="00F86D93"/>
    <w:rsid w:val="00F87054"/>
    <w:rsid w:val="00F90588"/>
    <w:rsid w:val="00F90960"/>
    <w:rsid w:val="00F90D6B"/>
    <w:rsid w:val="00F90E38"/>
    <w:rsid w:val="00F90FF6"/>
    <w:rsid w:val="00F95E35"/>
    <w:rsid w:val="00F96BE6"/>
    <w:rsid w:val="00F97DE3"/>
    <w:rsid w:val="00F97F14"/>
    <w:rsid w:val="00FA22FB"/>
    <w:rsid w:val="00FA2A68"/>
    <w:rsid w:val="00FA58FF"/>
    <w:rsid w:val="00FB07E0"/>
    <w:rsid w:val="00FB14B1"/>
    <w:rsid w:val="00FB2480"/>
    <w:rsid w:val="00FB292E"/>
    <w:rsid w:val="00FB3272"/>
    <w:rsid w:val="00FB36DF"/>
    <w:rsid w:val="00FB5121"/>
    <w:rsid w:val="00FB53BC"/>
    <w:rsid w:val="00FB561D"/>
    <w:rsid w:val="00FB5E19"/>
    <w:rsid w:val="00FB7680"/>
    <w:rsid w:val="00FC2043"/>
    <w:rsid w:val="00FC23AE"/>
    <w:rsid w:val="00FC23E9"/>
    <w:rsid w:val="00FC6AB3"/>
    <w:rsid w:val="00FC6ADC"/>
    <w:rsid w:val="00FC7749"/>
    <w:rsid w:val="00FD076E"/>
    <w:rsid w:val="00FD23FD"/>
    <w:rsid w:val="00FD3BF9"/>
    <w:rsid w:val="00FD3CCF"/>
    <w:rsid w:val="00FD3F5E"/>
    <w:rsid w:val="00FD47F6"/>
    <w:rsid w:val="00FD5EA7"/>
    <w:rsid w:val="00FD647F"/>
    <w:rsid w:val="00FD668A"/>
    <w:rsid w:val="00FD71BF"/>
    <w:rsid w:val="00FD7278"/>
    <w:rsid w:val="00FD7448"/>
    <w:rsid w:val="00FD7CA9"/>
    <w:rsid w:val="00FE0CE1"/>
    <w:rsid w:val="00FE2D56"/>
    <w:rsid w:val="00FE38B5"/>
    <w:rsid w:val="00FE4689"/>
    <w:rsid w:val="00FE4CDB"/>
    <w:rsid w:val="00FE5B58"/>
    <w:rsid w:val="00FE68A4"/>
    <w:rsid w:val="00FE68E3"/>
    <w:rsid w:val="00FE7153"/>
    <w:rsid w:val="00FF074E"/>
    <w:rsid w:val="00FF18D5"/>
    <w:rsid w:val="00FF1F13"/>
    <w:rsid w:val="00FF2D92"/>
    <w:rsid w:val="00FF3269"/>
    <w:rsid w:val="00FF391A"/>
    <w:rsid w:val="00FF667B"/>
    <w:rsid w:val="00FF6754"/>
    <w:rsid w:val="00FF67E0"/>
    <w:rsid w:val="00FF680A"/>
    <w:rsid w:val="00FF738F"/>
    <w:rsid w:val="00FF7580"/>
    <w:rsid w:val="0153603B"/>
    <w:rsid w:val="01BC6E40"/>
    <w:rsid w:val="0381F9FB"/>
    <w:rsid w:val="03A6412E"/>
    <w:rsid w:val="042B5DAD"/>
    <w:rsid w:val="06CAC925"/>
    <w:rsid w:val="06CE122D"/>
    <w:rsid w:val="0B5CB9E4"/>
    <w:rsid w:val="0C13DF36"/>
    <w:rsid w:val="0F8DF8D8"/>
    <w:rsid w:val="12C52214"/>
    <w:rsid w:val="140D9A09"/>
    <w:rsid w:val="1459F6D7"/>
    <w:rsid w:val="1834E919"/>
    <w:rsid w:val="1A3CFAAE"/>
    <w:rsid w:val="1A86BA66"/>
    <w:rsid w:val="1AE03BA1"/>
    <w:rsid w:val="1D36887B"/>
    <w:rsid w:val="1F0F02A5"/>
    <w:rsid w:val="1F83BA59"/>
    <w:rsid w:val="20D9126A"/>
    <w:rsid w:val="21BE83A4"/>
    <w:rsid w:val="22389A7C"/>
    <w:rsid w:val="223CAE7A"/>
    <w:rsid w:val="233AA668"/>
    <w:rsid w:val="29B95AF4"/>
    <w:rsid w:val="2B38E693"/>
    <w:rsid w:val="2C022532"/>
    <w:rsid w:val="2CC2507C"/>
    <w:rsid w:val="323CD0A5"/>
    <w:rsid w:val="35AFCC3C"/>
    <w:rsid w:val="38FEFDD0"/>
    <w:rsid w:val="3B1504D8"/>
    <w:rsid w:val="3C58FBE2"/>
    <w:rsid w:val="3E35B3CB"/>
    <w:rsid w:val="3E72B81A"/>
    <w:rsid w:val="3EEF2C59"/>
    <w:rsid w:val="4040E3BF"/>
    <w:rsid w:val="435478E4"/>
    <w:rsid w:val="43711A72"/>
    <w:rsid w:val="45B769FD"/>
    <w:rsid w:val="4B57C135"/>
    <w:rsid w:val="4BA26566"/>
    <w:rsid w:val="4E61B9B6"/>
    <w:rsid w:val="50400C38"/>
    <w:rsid w:val="528B1D2B"/>
    <w:rsid w:val="555967BB"/>
    <w:rsid w:val="562F7738"/>
    <w:rsid w:val="56618A9E"/>
    <w:rsid w:val="58CFEC54"/>
    <w:rsid w:val="58E0B340"/>
    <w:rsid w:val="591CC8B2"/>
    <w:rsid w:val="595951A8"/>
    <w:rsid w:val="59ED9564"/>
    <w:rsid w:val="5B78F806"/>
    <w:rsid w:val="5E19CA70"/>
    <w:rsid w:val="5E1A843D"/>
    <w:rsid w:val="6010EA9B"/>
    <w:rsid w:val="60B22F87"/>
    <w:rsid w:val="623A2E4F"/>
    <w:rsid w:val="630DF44E"/>
    <w:rsid w:val="642B771F"/>
    <w:rsid w:val="64B4B0AE"/>
    <w:rsid w:val="651C86C8"/>
    <w:rsid w:val="6714CD5C"/>
    <w:rsid w:val="67FEACE2"/>
    <w:rsid w:val="6CB948B9"/>
    <w:rsid w:val="6EFDAABC"/>
    <w:rsid w:val="704E0C23"/>
    <w:rsid w:val="746DDACF"/>
    <w:rsid w:val="74F7FA23"/>
    <w:rsid w:val="7A4D51C0"/>
    <w:rsid w:val="7F9CC66F"/>
    <w:rsid w:val="7FAF95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4F30EB"/>
  <w15:docId w15:val="{7720E171-4C61-4140-B9F4-762AAA012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 w:unhideWhenUsed="1"/>
    <w:lsdException w:name="FollowedHyperlink" w:semiHidden="1" w:unhideWhenUsed="1"/>
    <w:lsdException w:name="Strong" w:uiPriority="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rsid w:val="00932FA5"/>
    <w:pPr>
      <w:spacing w:line="260" w:lineRule="exact"/>
    </w:pPr>
  </w:style>
  <w:style w:type="paragraph" w:styleId="Heading1">
    <w:name w:val="heading 1"/>
    <w:basedOn w:val="Normal"/>
    <w:next w:val="Normal"/>
    <w:qFormat/>
    <w:rsid w:val="00D31160"/>
    <w:pPr>
      <w:keepNext/>
      <w:keepLines/>
      <w:numPr>
        <w:numId w:val="17"/>
      </w:numPr>
      <w:spacing w:before="360" w:after="160" w:line="240" w:lineRule="auto"/>
      <w:outlineLvl w:val="0"/>
    </w:pPr>
    <w:rPr>
      <w:b/>
      <w:sz w:val="28"/>
      <w:szCs w:val="28"/>
    </w:rPr>
  </w:style>
  <w:style w:type="paragraph" w:styleId="Heading2">
    <w:name w:val="heading 2"/>
    <w:basedOn w:val="Normal"/>
    <w:next w:val="Normal"/>
    <w:qFormat/>
    <w:rsid w:val="00D31160"/>
    <w:pPr>
      <w:keepNext/>
      <w:keepLines/>
      <w:numPr>
        <w:ilvl w:val="1"/>
        <w:numId w:val="17"/>
      </w:numPr>
      <w:spacing w:before="200" w:after="120" w:line="240" w:lineRule="auto"/>
      <w:outlineLvl w:val="1"/>
    </w:pPr>
    <w:rPr>
      <w:b/>
      <w:sz w:val="24"/>
      <w:szCs w:val="24"/>
    </w:rPr>
  </w:style>
  <w:style w:type="paragraph" w:styleId="Heading3">
    <w:name w:val="heading 3"/>
    <w:basedOn w:val="Normal"/>
    <w:next w:val="Normal"/>
    <w:qFormat/>
    <w:rsid w:val="00D31160"/>
    <w:pPr>
      <w:keepNext/>
      <w:keepLines/>
      <w:numPr>
        <w:ilvl w:val="2"/>
        <w:numId w:val="17"/>
      </w:numPr>
      <w:spacing w:before="160" w:after="80" w:line="240" w:lineRule="auto"/>
      <w:outlineLvl w:val="2"/>
    </w:pPr>
    <w:rPr>
      <w:b/>
    </w:rPr>
  </w:style>
  <w:style w:type="paragraph" w:styleId="Heading4">
    <w:name w:val="heading 4"/>
    <w:basedOn w:val="Normal"/>
    <w:next w:val="Normal"/>
    <w:link w:val="Heading4Char"/>
    <w:rsid w:val="00D31160"/>
    <w:pPr>
      <w:keepNext/>
      <w:keepLines/>
      <w:numPr>
        <w:ilvl w:val="3"/>
        <w:numId w:val="17"/>
      </w:numPr>
      <w:spacing w:before="120" w:after="40" w:line="240" w:lineRule="auto"/>
      <w:outlineLvl w:val="3"/>
    </w:pPr>
  </w:style>
  <w:style w:type="paragraph" w:styleId="Heading5">
    <w:name w:val="heading 5"/>
    <w:basedOn w:val="Normal"/>
    <w:next w:val="Normal"/>
    <w:link w:val="Heading5Char"/>
    <w:uiPriority w:val="9"/>
    <w:unhideWhenUsed/>
    <w:rsid w:val="00FD47F6"/>
    <w:pPr>
      <w:keepNext/>
      <w:keepLines/>
      <w:numPr>
        <w:ilvl w:val="4"/>
        <w:numId w:val="17"/>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rsid w:val="00FD47F6"/>
    <w:pPr>
      <w:keepNext/>
      <w:keepLines/>
      <w:numPr>
        <w:ilvl w:val="5"/>
        <w:numId w:val="17"/>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FD47F6"/>
    <w:pPr>
      <w:keepNext/>
      <w:keepLines/>
      <w:numPr>
        <w:ilvl w:val="6"/>
        <w:numId w:val="17"/>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D47F6"/>
    <w:pPr>
      <w:keepNext/>
      <w:keepLines/>
      <w:numPr>
        <w:ilvl w:val="7"/>
        <w:numId w:val="17"/>
      </w:numPr>
      <w:spacing w:before="20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CA723A"/>
    <w:pPr>
      <w:keepNext/>
      <w:keepLines/>
      <w:numPr>
        <w:ilvl w:val="8"/>
        <w:numId w:val="17"/>
      </w:numPr>
      <w:spacing w:before="200"/>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fnger">
    <w:name w:val="Empfänger"/>
    <w:basedOn w:val="Normal"/>
    <w:uiPriority w:val="2"/>
    <w:pPr>
      <w:keepLines/>
      <w:framePr w:w="3413" w:h="1259" w:hRule="exact" w:vSpace="142" w:wrap="notBeside" w:vAnchor="page" w:hAnchor="page" w:x="1589" w:y="3412" w:anchorLock="1"/>
    </w:pPr>
  </w:style>
  <w:style w:type="paragraph" w:styleId="BodyText">
    <w:name w:val="Body Text"/>
    <w:aliases w:val="Korrespondenztext"/>
    <w:basedOn w:val="Normal"/>
    <w:link w:val="BodyTextChar"/>
    <w:uiPriority w:val="2"/>
    <w:semiHidden/>
    <w:pPr>
      <w:tabs>
        <w:tab w:val="left" w:pos="2340"/>
      </w:tabs>
      <w:spacing w:line="260" w:lineRule="atLeast"/>
    </w:pPr>
  </w:style>
  <w:style w:type="character" w:styleId="Hyperlink">
    <w:name w:val="Hyperlink"/>
    <w:uiPriority w:val="2"/>
    <w:unhideWhenUsed/>
    <w:rPr>
      <w:color w:val="0000FF"/>
      <w:u w:val="single"/>
    </w:rPr>
  </w:style>
  <w:style w:type="paragraph" w:customStyle="1" w:styleId="Absenderangaben">
    <w:name w:val="Absenderangaben"/>
    <w:basedOn w:val="Normal"/>
    <w:autoRedefine/>
    <w:uiPriority w:val="2"/>
    <w:pPr>
      <w:framePr w:w="2041" w:h="2880" w:hRule="exact" w:hSpace="181" w:wrap="around" w:vAnchor="page" w:hAnchor="page" w:x="9640" w:y="3205"/>
      <w:spacing w:line="200" w:lineRule="exact"/>
    </w:pPr>
    <w:rPr>
      <w:sz w:val="15"/>
    </w:rPr>
  </w:style>
  <w:style w:type="paragraph" w:customStyle="1" w:styleId="ZusatzangabenAuszeichnungBold">
    <w:name w:val="Zusatzangaben Auszeichnung Bold"/>
    <w:basedOn w:val="Normal"/>
    <w:autoRedefine/>
    <w:uiPriority w:val="2"/>
    <w:pPr>
      <w:framePr w:w="2342" w:h="3464" w:hRule="exact" w:wrap="auto" w:hAnchor="text" w:x="9640" w:y="7570"/>
      <w:spacing w:line="190" w:lineRule="atLeast"/>
    </w:pPr>
    <w:rPr>
      <w:b/>
      <w:sz w:val="12"/>
    </w:rPr>
  </w:style>
  <w:style w:type="paragraph" w:customStyle="1" w:styleId="ZusatzangabenAuszeichnung">
    <w:name w:val="Zusatzangaben Auszeichnung"/>
    <w:basedOn w:val="ZusatzangabenAuszeichnungBold"/>
    <w:autoRedefine/>
    <w:uiPriority w:val="2"/>
    <w:pPr>
      <w:framePr w:wrap="auto"/>
      <w:spacing w:line="190" w:lineRule="exact"/>
    </w:pPr>
    <w:rPr>
      <w:b w:val="0"/>
    </w:rPr>
  </w:style>
  <w:style w:type="paragraph" w:customStyle="1" w:styleId="Aufzhlung">
    <w:name w:val="Aufzählung"/>
    <w:basedOn w:val="BodyText"/>
    <w:uiPriority w:val="2"/>
    <w:pPr>
      <w:numPr>
        <w:numId w:val="4"/>
      </w:numPr>
      <w:ind w:left="0" w:firstLine="0"/>
    </w:pPr>
  </w:style>
  <w:style w:type="paragraph" w:customStyle="1" w:styleId="FormatvorlageAbsenderangaben10pt">
    <w:name w:val="Formatvorlage Absenderangaben + 10 pt"/>
    <w:basedOn w:val="Absenderangaben"/>
    <w:uiPriority w:val="2"/>
    <w:pPr>
      <w:framePr w:wrap="around"/>
    </w:pPr>
    <w:rPr>
      <w:sz w:val="20"/>
    </w:rPr>
  </w:style>
  <w:style w:type="character" w:customStyle="1" w:styleId="FormatvorlageAbsenderangaben10ptZchn">
    <w:name w:val="Formatvorlage Absenderangaben + 10 pt Zchn"/>
    <w:uiPriority w:val="2"/>
    <w:rPr>
      <w:rFonts w:ascii="Arial" w:hAnsi="Arial"/>
      <w:b/>
      <w:noProof w:val="0"/>
      <w:sz w:val="15"/>
      <w:lang w:val="en-US"/>
    </w:rPr>
  </w:style>
  <w:style w:type="paragraph" w:styleId="Header">
    <w:name w:val="header"/>
    <w:basedOn w:val="Normal"/>
    <w:link w:val="HeaderChar"/>
    <w:uiPriority w:val="2"/>
    <w:semiHidden/>
    <w:rsid w:val="002D0987"/>
    <w:pPr>
      <w:spacing w:line="200" w:lineRule="exact"/>
    </w:pPr>
    <w:rPr>
      <w:noProof/>
      <w:sz w:val="15"/>
      <w:szCs w:val="15"/>
    </w:rPr>
  </w:style>
  <w:style w:type="paragraph" w:styleId="Footer">
    <w:name w:val="footer"/>
    <w:basedOn w:val="Normal"/>
    <w:link w:val="FooterChar"/>
    <w:uiPriority w:val="99"/>
    <w:rsid w:val="004B63DE"/>
    <w:pPr>
      <w:tabs>
        <w:tab w:val="center" w:pos="4536"/>
        <w:tab w:val="right" w:pos="9072"/>
      </w:tabs>
      <w:spacing w:line="200" w:lineRule="exact"/>
    </w:pPr>
    <w:rPr>
      <w:sz w:val="15"/>
    </w:rPr>
  </w:style>
  <w:style w:type="character" w:customStyle="1" w:styleId="Heading4Char">
    <w:name w:val="Heading 4 Char"/>
    <w:basedOn w:val="DefaultParagraphFont"/>
    <w:link w:val="Heading4"/>
    <w:rsid w:val="00D31160"/>
  </w:style>
  <w:style w:type="character" w:customStyle="1" w:styleId="Heading5Char">
    <w:name w:val="Heading 5 Char"/>
    <w:basedOn w:val="DefaultParagraphFont"/>
    <w:link w:val="Heading5"/>
    <w:uiPriority w:val="9"/>
    <w:rsid w:val="00FD47F6"/>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FD47F6"/>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FD47F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D47F6"/>
    <w:rPr>
      <w:rFonts w:asciiTheme="majorHAnsi" w:eastAsiaTheme="majorEastAsia" w:hAnsiTheme="majorHAnsi" w:cstheme="majorBidi"/>
    </w:rPr>
  </w:style>
  <w:style w:type="paragraph" w:styleId="Title">
    <w:name w:val="Title"/>
    <w:basedOn w:val="BodyText"/>
    <w:next w:val="Normal"/>
    <w:link w:val="TitleChar"/>
    <w:uiPriority w:val="10"/>
    <w:rsid w:val="00EE6684"/>
    <w:rPr>
      <w:b/>
      <w:sz w:val="26"/>
      <w:szCs w:val="26"/>
    </w:rPr>
  </w:style>
  <w:style w:type="paragraph" w:styleId="BlockText">
    <w:name w:val="Block Text"/>
    <w:basedOn w:val="Normal"/>
    <w:uiPriority w:val="99"/>
    <w:semiHidden/>
    <w:unhideWhenUsed/>
    <w:rsid w:val="00FD47F6"/>
    <w:pPr>
      <w:pBdr>
        <w:top w:val="single" w:sz="2" w:space="10" w:color="B8C400" w:themeColor="accent1" w:shadow="1" w:frame="1"/>
        <w:left w:val="single" w:sz="2" w:space="10" w:color="B8C400" w:themeColor="accent1" w:shadow="1" w:frame="1"/>
        <w:bottom w:val="single" w:sz="2" w:space="10" w:color="B8C400" w:themeColor="accent1" w:shadow="1" w:frame="1"/>
        <w:right w:val="single" w:sz="2" w:space="10" w:color="B8C400" w:themeColor="accent1" w:shadow="1" w:frame="1"/>
      </w:pBdr>
      <w:ind w:left="1152" w:right="1152"/>
    </w:pPr>
    <w:rPr>
      <w:rFonts w:asciiTheme="minorHAnsi" w:eastAsiaTheme="minorEastAsia" w:hAnsiTheme="minorHAnsi" w:cstheme="minorBidi"/>
      <w:i/>
      <w:iCs/>
    </w:rPr>
  </w:style>
  <w:style w:type="paragraph" w:styleId="Caption">
    <w:name w:val="caption"/>
    <w:basedOn w:val="Normal"/>
    <w:next w:val="Normal"/>
    <w:uiPriority w:val="35"/>
    <w:semiHidden/>
    <w:unhideWhenUsed/>
    <w:qFormat/>
    <w:rsid w:val="00FD47F6"/>
    <w:pPr>
      <w:spacing w:after="200" w:line="240" w:lineRule="auto"/>
    </w:pPr>
    <w:rPr>
      <w:b/>
      <w:bCs/>
      <w:sz w:val="18"/>
      <w:szCs w:val="18"/>
    </w:rPr>
  </w:style>
  <w:style w:type="character" w:customStyle="1" w:styleId="BodyTextChar">
    <w:name w:val="Body Text Char"/>
    <w:aliases w:val="Korrespondenztext Char"/>
    <w:basedOn w:val="DefaultParagraphFont"/>
    <w:link w:val="BodyText"/>
    <w:uiPriority w:val="2"/>
    <w:semiHidden/>
    <w:rsid w:val="00907BDE"/>
  </w:style>
  <w:style w:type="character" w:customStyle="1" w:styleId="TitleChar">
    <w:name w:val="Title Char"/>
    <w:basedOn w:val="DefaultParagraphFont"/>
    <w:link w:val="Title"/>
    <w:uiPriority w:val="10"/>
    <w:rsid w:val="00EE6684"/>
    <w:rPr>
      <w:b/>
      <w:sz w:val="26"/>
      <w:szCs w:val="26"/>
    </w:rPr>
  </w:style>
  <w:style w:type="paragraph" w:styleId="BalloonText">
    <w:name w:val="Balloon Text"/>
    <w:basedOn w:val="Normal"/>
    <w:link w:val="BalloonTextChar"/>
    <w:uiPriority w:val="99"/>
    <w:semiHidden/>
    <w:unhideWhenUsed/>
    <w:rsid w:val="00CA72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23A"/>
    <w:rPr>
      <w:rFonts w:ascii="Tahoma" w:hAnsi="Tahoma" w:cs="Tahoma"/>
      <w:sz w:val="16"/>
      <w:szCs w:val="16"/>
      <w:lang w:val="de-CH" w:eastAsia="de-DE"/>
    </w:rPr>
  </w:style>
  <w:style w:type="paragraph" w:styleId="Bibliography">
    <w:name w:val="Bibliography"/>
    <w:basedOn w:val="Normal"/>
    <w:next w:val="Normal"/>
    <w:uiPriority w:val="37"/>
    <w:semiHidden/>
    <w:unhideWhenUsed/>
    <w:rsid w:val="00CA723A"/>
  </w:style>
  <w:style w:type="paragraph" w:styleId="BodyText2">
    <w:name w:val="Body Text 2"/>
    <w:basedOn w:val="Normal"/>
    <w:link w:val="BodyText2Char"/>
    <w:uiPriority w:val="99"/>
    <w:semiHidden/>
    <w:unhideWhenUsed/>
    <w:rsid w:val="00CA723A"/>
    <w:pPr>
      <w:spacing w:after="120" w:line="480" w:lineRule="auto"/>
    </w:pPr>
  </w:style>
  <w:style w:type="character" w:customStyle="1" w:styleId="BodyText2Char">
    <w:name w:val="Body Text 2 Char"/>
    <w:basedOn w:val="DefaultParagraphFont"/>
    <w:link w:val="BodyText2"/>
    <w:uiPriority w:val="99"/>
    <w:semiHidden/>
    <w:rsid w:val="00CA723A"/>
    <w:rPr>
      <w:rFonts w:ascii="Arial" w:hAnsi="Arial"/>
      <w:lang w:val="de-CH" w:eastAsia="de-DE"/>
    </w:rPr>
  </w:style>
  <w:style w:type="paragraph" w:styleId="BodyText3">
    <w:name w:val="Body Text 3"/>
    <w:basedOn w:val="Normal"/>
    <w:link w:val="BodyText3Char"/>
    <w:uiPriority w:val="99"/>
    <w:semiHidden/>
    <w:unhideWhenUsed/>
    <w:rsid w:val="00CA723A"/>
    <w:pPr>
      <w:spacing w:after="120"/>
    </w:pPr>
    <w:rPr>
      <w:sz w:val="16"/>
      <w:szCs w:val="16"/>
    </w:rPr>
  </w:style>
  <w:style w:type="character" w:customStyle="1" w:styleId="BodyText3Char">
    <w:name w:val="Body Text 3 Char"/>
    <w:basedOn w:val="DefaultParagraphFont"/>
    <w:link w:val="BodyText3"/>
    <w:uiPriority w:val="99"/>
    <w:semiHidden/>
    <w:rsid w:val="00CA723A"/>
    <w:rPr>
      <w:rFonts w:ascii="Arial" w:hAnsi="Arial"/>
      <w:sz w:val="16"/>
      <w:szCs w:val="16"/>
      <w:lang w:val="de-CH" w:eastAsia="de-DE"/>
    </w:rPr>
  </w:style>
  <w:style w:type="paragraph" w:styleId="BodyTextFirstIndent">
    <w:name w:val="Body Text First Indent"/>
    <w:basedOn w:val="BodyText"/>
    <w:link w:val="BodyTextFirstIndentChar"/>
    <w:uiPriority w:val="99"/>
    <w:semiHidden/>
    <w:unhideWhenUsed/>
    <w:rsid w:val="00CA723A"/>
    <w:pPr>
      <w:tabs>
        <w:tab w:val="clear" w:pos="2340"/>
      </w:tabs>
      <w:spacing w:line="260" w:lineRule="exact"/>
      <w:ind w:firstLine="360"/>
    </w:pPr>
  </w:style>
  <w:style w:type="character" w:customStyle="1" w:styleId="BodyTextFirstIndentChar">
    <w:name w:val="Body Text First Indent Char"/>
    <w:basedOn w:val="BodyTextChar"/>
    <w:link w:val="BodyTextFirstIndent"/>
    <w:uiPriority w:val="99"/>
    <w:semiHidden/>
    <w:rsid w:val="00CA723A"/>
  </w:style>
  <w:style w:type="paragraph" w:styleId="BodyTextIndent">
    <w:name w:val="Body Text Indent"/>
    <w:basedOn w:val="Normal"/>
    <w:link w:val="BodyTextIndentChar"/>
    <w:uiPriority w:val="99"/>
    <w:semiHidden/>
    <w:unhideWhenUsed/>
    <w:rsid w:val="00CA723A"/>
    <w:pPr>
      <w:spacing w:after="120"/>
      <w:ind w:left="283"/>
    </w:pPr>
  </w:style>
  <w:style w:type="character" w:customStyle="1" w:styleId="BodyTextIndentChar">
    <w:name w:val="Body Text Indent Char"/>
    <w:basedOn w:val="DefaultParagraphFont"/>
    <w:link w:val="BodyTextIndent"/>
    <w:uiPriority w:val="99"/>
    <w:semiHidden/>
    <w:rsid w:val="00CA723A"/>
    <w:rPr>
      <w:rFonts w:ascii="Arial" w:hAnsi="Arial"/>
      <w:lang w:val="de-CH" w:eastAsia="de-DE"/>
    </w:rPr>
  </w:style>
  <w:style w:type="paragraph" w:styleId="BodyTextFirstIndent2">
    <w:name w:val="Body Text First Indent 2"/>
    <w:basedOn w:val="BodyTextIndent"/>
    <w:link w:val="BodyTextFirstIndent2Char"/>
    <w:uiPriority w:val="99"/>
    <w:semiHidden/>
    <w:unhideWhenUsed/>
    <w:rsid w:val="00CA723A"/>
    <w:pPr>
      <w:spacing w:after="0"/>
      <w:ind w:left="360" w:firstLine="360"/>
    </w:pPr>
  </w:style>
  <w:style w:type="character" w:customStyle="1" w:styleId="BodyTextFirstIndent2Char">
    <w:name w:val="Body Text First Indent 2 Char"/>
    <w:basedOn w:val="BodyTextIndentChar"/>
    <w:link w:val="BodyTextFirstIndent2"/>
    <w:uiPriority w:val="99"/>
    <w:semiHidden/>
    <w:rsid w:val="00CA723A"/>
    <w:rPr>
      <w:rFonts w:ascii="Arial" w:hAnsi="Arial"/>
      <w:lang w:val="de-CH" w:eastAsia="de-DE"/>
    </w:rPr>
  </w:style>
  <w:style w:type="paragraph" w:styleId="BodyTextIndent2">
    <w:name w:val="Body Text Indent 2"/>
    <w:basedOn w:val="Normal"/>
    <w:link w:val="BodyTextIndent2Char"/>
    <w:uiPriority w:val="99"/>
    <w:semiHidden/>
    <w:unhideWhenUsed/>
    <w:rsid w:val="00CA723A"/>
    <w:pPr>
      <w:spacing w:after="120" w:line="480" w:lineRule="auto"/>
      <w:ind w:left="283"/>
    </w:pPr>
  </w:style>
  <w:style w:type="character" w:customStyle="1" w:styleId="BodyTextIndent2Char">
    <w:name w:val="Body Text Indent 2 Char"/>
    <w:basedOn w:val="DefaultParagraphFont"/>
    <w:link w:val="BodyTextIndent2"/>
    <w:uiPriority w:val="99"/>
    <w:semiHidden/>
    <w:rsid w:val="00CA723A"/>
    <w:rPr>
      <w:rFonts w:ascii="Arial" w:hAnsi="Arial"/>
      <w:lang w:val="de-CH" w:eastAsia="de-DE"/>
    </w:rPr>
  </w:style>
  <w:style w:type="paragraph" w:styleId="BodyTextIndent3">
    <w:name w:val="Body Text Indent 3"/>
    <w:basedOn w:val="Normal"/>
    <w:link w:val="BodyTextIndent3Char"/>
    <w:uiPriority w:val="99"/>
    <w:semiHidden/>
    <w:unhideWhenUsed/>
    <w:rsid w:val="00CA723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A723A"/>
    <w:rPr>
      <w:rFonts w:ascii="Arial" w:hAnsi="Arial"/>
      <w:sz w:val="16"/>
      <w:szCs w:val="16"/>
      <w:lang w:val="de-CH" w:eastAsia="de-DE"/>
    </w:rPr>
  </w:style>
  <w:style w:type="character" w:styleId="BookTitle">
    <w:name w:val="Book Title"/>
    <w:basedOn w:val="DefaultParagraphFont"/>
    <w:uiPriority w:val="33"/>
    <w:rsid w:val="00CA723A"/>
    <w:rPr>
      <w:b/>
      <w:bCs/>
      <w:smallCaps/>
      <w:spacing w:val="5"/>
    </w:rPr>
  </w:style>
  <w:style w:type="paragraph" w:styleId="Closing">
    <w:name w:val="Closing"/>
    <w:basedOn w:val="Normal"/>
    <w:link w:val="ClosingChar"/>
    <w:uiPriority w:val="99"/>
    <w:semiHidden/>
    <w:unhideWhenUsed/>
    <w:rsid w:val="00CA723A"/>
    <w:pPr>
      <w:spacing w:line="240" w:lineRule="auto"/>
      <w:ind w:left="4252"/>
    </w:pPr>
  </w:style>
  <w:style w:type="character" w:customStyle="1" w:styleId="ClosingChar">
    <w:name w:val="Closing Char"/>
    <w:basedOn w:val="DefaultParagraphFont"/>
    <w:link w:val="Closing"/>
    <w:uiPriority w:val="99"/>
    <w:semiHidden/>
    <w:rsid w:val="00CA723A"/>
    <w:rPr>
      <w:rFonts w:ascii="Arial" w:hAnsi="Arial"/>
      <w:lang w:val="de-CH" w:eastAsia="de-DE"/>
    </w:rPr>
  </w:style>
  <w:style w:type="character" w:styleId="CommentReference">
    <w:name w:val="annotation reference"/>
    <w:basedOn w:val="DefaultParagraphFont"/>
    <w:uiPriority w:val="99"/>
    <w:semiHidden/>
    <w:unhideWhenUsed/>
    <w:rsid w:val="00CA723A"/>
    <w:rPr>
      <w:sz w:val="16"/>
      <w:szCs w:val="16"/>
    </w:rPr>
  </w:style>
  <w:style w:type="paragraph" w:styleId="CommentText">
    <w:name w:val="annotation text"/>
    <w:basedOn w:val="Normal"/>
    <w:link w:val="CommentTextChar"/>
    <w:uiPriority w:val="99"/>
    <w:unhideWhenUsed/>
    <w:rsid w:val="00CA723A"/>
    <w:pPr>
      <w:spacing w:line="240" w:lineRule="auto"/>
    </w:pPr>
  </w:style>
  <w:style w:type="character" w:customStyle="1" w:styleId="CommentTextChar">
    <w:name w:val="Comment Text Char"/>
    <w:basedOn w:val="DefaultParagraphFont"/>
    <w:link w:val="CommentText"/>
    <w:uiPriority w:val="99"/>
    <w:rsid w:val="00CA723A"/>
    <w:rPr>
      <w:rFonts w:ascii="Arial" w:hAnsi="Arial"/>
      <w:lang w:val="de-CH" w:eastAsia="de-DE"/>
    </w:rPr>
  </w:style>
  <w:style w:type="paragraph" w:styleId="CommentSubject">
    <w:name w:val="annotation subject"/>
    <w:basedOn w:val="CommentText"/>
    <w:next w:val="CommentText"/>
    <w:link w:val="CommentSubjectChar"/>
    <w:uiPriority w:val="99"/>
    <w:semiHidden/>
    <w:unhideWhenUsed/>
    <w:rsid w:val="00CA723A"/>
    <w:rPr>
      <w:b/>
      <w:bCs/>
    </w:rPr>
  </w:style>
  <w:style w:type="character" w:customStyle="1" w:styleId="CommentSubjectChar">
    <w:name w:val="Comment Subject Char"/>
    <w:basedOn w:val="CommentTextChar"/>
    <w:link w:val="CommentSubject"/>
    <w:uiPriority w:val="99"/>
    <w:semiHidden/>
    <w:rsid w:val="00CA723A"/>
    <w:rPr>
      <w:rFonts w:ascii="Arial" w:hAnsi="Arial"/>
      <w:b/>
      <w:bCs/>
      <w:lang w:val="de-CH" w:eastAsia="de-DE"/>
    </w:rPr>
  </w:style>
  <w:style w:type="paragraph" w:styleId="Date">
    <w:name w:val="Date"/>
    <w:basedOn w:val="Normal"/>
    <w:next w:val="Normal"/>
    <w:link w:val="DateChar"/>
    <w:uiPriority w:val="99"/>
    <w:semiHidden/>
    <w:unhideWhenUsed/>
    <w:rsid w:val="00CA723A"/>
  </w:style>
  <w:style w:type="character" w:customStyle="1" w:styleId="DateChar">
    <w:name w:val="Date Char"/>
    <w:basedOn w:val="DefaultParagraphFont"/>
    <w:link w:val="Date"/>
    <w:uiPriority w:val="99"/>
    <w:semiHidden/>
    <w:rsid w:val="00CA723A"/>
    <w:rPr>
      <w:rFonts w:ascii="Arial" w:hAnsi="Arial"/>
      <w:lang w:val="de-CH" w:eastAsia="de-DE"/>
    </w:rPr>
  </w:style>
  <w:style w:type="paragraph" w:styleId="DocumentMap">
    <w:name w:val="Document Map"/>
    <w:basedOn w:val="Normal"/>
    <w:link w:val="DocumentMapChar"/>
    <w:uiPriority w:val="99"/>
    <w:semiHidden/>
    <w:unhideWhenUsed/>
    <w:rsid w:val="00CA723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A723A"/>
    <w:rPr>
      <w:rFonts w:ascii="Tahoma" w:hAnsi="Tahoma" w:cs="Tahoma"/>
      <w:sz w:val="16"/>
      <w:szCs w:val="16"/>
      <w:lang w:val="de-CH" w:eastAsia="de-DE"/>
    </w:rPr>
  </w:style>
  <w:style w:type="paragraph" w:styleId="E-mailSignature">
    <w:name w:val="E-mail Signature"/>
    <w:basedOn w:val="Normal"/>
    <w:link w:val="E-mailSignatureChar"/>
    <w:uiPriority w:val="99"/>
    <w:semiHidden/>
    <w:unhideWhenUsed/>
    <w:rsid w:val="00CA723A"/>
    <w:pPr>
      <w:spacing w:line="240" w:lineRule="auto"/>
    </w:pPr>
  </w:style>
  <w:style w:type="character" w:customStyle="1" w:styleId="E-mailSignatureChar">
    <w:name w:val="E-mail Signature Char"/>
    <w:basedOn w:val="DefaultParagraphFont"/>
    <w:link w:val="E-mailSignature"/>
    <w:uiPriority w:val="99"/>
    <w:semiHidden/>
    <w:rsid w:val="00CA723A"/>
    <w:rPr>
      <w:rFonts w:ascii="Arial" w:hAnsi="Arial"/>
      <w:lang w:val="de-CH" w:eastAsia="de-DE"/>
    </w:rPr>
  </w:style>
  <w:style w:type="character" w:styleId="Emphasis">
    <w:name w:val="Emphasis"/>
    <w:basedOn w:val="DefaultParagraphFont"/>
    <w:uiPriority w:val="20"/>
    <w:rsid w:val="00CA723A"/>
    <w:rPr>
      <w:i/>
      <w:iCs/>
    </w:rPr>
  </w:style>
  <w:style w:type="character" w:styleId="EndnoteReference">
    <w:name w:val="endnote reference"/>
    <w:basedOn w:val="DefaultParagraphFont"/>
    <w:uiPriority w:val="99"/>
    <w:semiHidden/>
    <w:unhideWhenUsed/>
    <w:rsid w:val="00CA723A"/>
    <w:rPr>
      <w:vertAlign w:val="superscript"/>
    </w:rPr>
  </w:style>
  <w:style w:type="paragraph" w:styleId="EndnoteText">
    <w:name w:val="endnote text"/>
    <w:basedOn w:val="Normal"/>
    <w:link w:val="EndnoteTextChar"/>
    <w:uiPriority w:val="99"/>
    <w:semiHidden/>
    <w:unhideWhenUsed/>
    <w:rsid w:val="00CA723A"/>
    <w:pPr>
      <w:spacing w:line="240" w:lineRule="auto"/>
    </w:pPr>
  </w:style>
  <w:style w:type="character" w:customStyle="1" w:styleId="EndnoteTextChar">
    <w:name w:val="Endnote Text Char"/>
    <w:basedOn w:val="DefaultParagraphFont"/>
    <w:link w:val="EndnoteText"/>
    <w:uiPriority w:val="99"/>
    <w:semiHidden/>
    <w:rsid w:val="00CA723A"/>
    <w:rPr>
      <w:rFonts w:ascii="Arial" w:hAnsi="Arial"/>
      <w:lang w:val="de-CH" w:eastAsia="de-DE"/>
    </w:rPr>
  </w:style>
  <w:style w:type="paragraph" w:styleId="EnvelopeAddress">
    <w:name w:val="envelope address"/>
    <w:basedOn w:val="Normal"/>
    <w:uiPriority w:val="99"/>
    <w:semiHidden/>
    <w:unhideWhenUsed/>
    <w:rsid w:val="00CA723A"/>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A723A"/>
    <w:pPr>
      <w:spacing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CA723A"/>
    <w:rPr>
      <w:color w:val="69BBFF" w:themeColor="followedHyperlink"/>
      <w:u w:val="single"/>
    </w:rPr>
  </w:style>
  <w:style w:type="character" w:styleId="FootnoteReference">
    <w:name w:val="footnote reference"/>
    <w:basedOn w:val="DefaultParagraphFont"/>
    <w:uiPriority w:val="99"/>
    <w:semiHidden/>
    <w:unhideWhenUsed/>
    <w:rsid w:val="00CA723A"/>
    <w:rPr>
      <w:vertAlign w:val="superscript"/>
    </w:rPr>
  </w:style>
  <w:style w:type="paragraph" w:styleId="FootnoteText">
    <w:name w:val="footnote text"/>
    <w:basedOn w:val="Normal"/>
    <w:link w:val="FootnoteTextChar"/>
    <w:uiPriority w:val="99"/>
    <w:semiHidden/>
    <w:unhideWhenUsed/>
    <w:rsid w:val="00CA723A"/>
    <w:pPr>
      <w:spacing w:line="240" w:lineRule="auto"/>
    </w:pPr>
  </w:style>
  <w:style w:type="character" w:customStyle="1" w:styleId="FootnoteTextChar">
    <w:name w:val="Footnote Text Char"/>
    <w:basedOn w:val="DefaultParagraphFont"/>
    <w:link w:val="FootnoteText"/>
    <w:uiPriority w:val="99"/>
    <w:semiHidden/>
    <w:rsid w:val="00CA723A"/>
    <w:rPr>
      <w:rFonts w:ascii="Arial" w:hAnsi="Arial"/>
      <w:lang w:val="de-CH" w:eastAsia="de-DE"/>
    </w:rPr>
  </w:style>
  <w:style w:type="character" w:customStyle="1" w:styleId="Heading9Char">
    <w:name w:val="Heading 9 Char"/>
    <w:basedOn w:val="DefaultParagraphFont"/>
    <w:link w:val="Heading9"/>
    <w:uiPriority w:val="9"/>
    <w:semiHidden/>
    <w:rsid w:val="00CA723A"/>
    <w:rPr>
      <w:rFonts w:asciiTheme="majorHAnsi" w:eastAsiaTheme="majorEastAsia" w:hAnsiTheme="majorHAnsi" w:cstheme="majorBidi"/>
      <w:i/>
      <w:iCs/>
    </w:rPr>
  </w:style>
  <w:style w:type="character" w:styleId="HTMLAcronym">
    <w:name w:val="HTML Acronym"/>
    <w:basedOn w:val="DefaultParagraphFont"/>
    <w:uiPriority w:val="99"/>
    <w:semiHidden/>
    <w:unhideWhenUsed/>
    <w:rsid w:val="00CA723A"/>
  </w:style>
  <w:style w:type="paragraph" w:styleId="HTMLAddress">
    <w:name w:val="HTML Address"/>
    <w:basedOn w:val="Normal"/>
    <w:link w:val="HTMLAddressChar"/>
    <w:uiPriority w:val="99"/>
    <w:semiHidden/>
    <w:unhideWhenUsed/>
    <w:rsid w:val="00CA723A"/>
    <w:pPr>
      <w:spacing w:line="240" w:lineRule="auto"/>
    </w:pPr>
    <w:rPr>
      <w:i/>
      <w:iCs/>
    </w:rPr>
  </w:style>
  <w:style w:type="character" w:customStyle="1" w:styleId="HTMLAddressChar">
    <w:name w:val="HTML Address Char"/>
    <w:basedOn w:val="DefaultParagraphFont"/>
    <w:link w:val="HTMLAddress"/>
    <w:uiPriority w:val="99"/>
    <w:semiHidden/>
    <w:rsid w:val="00CA723A"/>
    <w:rPr>
      <w:rFonts w:ascii="Arial" w:hAnsi="Arial"/>
      <w:i/>
      <w:iCs/>
      <w:lang w:val="de-CH" w:eastAsia="de-DE"/>
    </w:rPr>
  </w:style>
  <w:style w:type="character" w:styleId="HTMLCite">
    <w:name w:val="HTML Cite"/>
    <w:basedOn w:val="DefaultParagraphFont"/>
    <w:uiPriority w:val="99"/>
    <w:semiHidden/>
    <w:unhideWhenUsed/>
    <w:rsid w:val="00CA723A"/>
    <w:rPr>
      <w:i/>
      <w:iCs/>
    </w:rPr>
  </w:style>
  <w:style w:type="character" w:styleId="HTMLCode">
    <w:name w:val="HTML Code"/>
    <w:basedOn w:val="DefaultParagraphFont"/>
    <w:uiPriority w:val="99"/>
    <w:semiHidden/>
    <w:unhideWhenUsed/>
    <w:rsid w:val="00CA723A"/>
    <w:rPr>
      <w:rFonts w:ascii="Consolas" w:hAnsi="Consolas" w:cs="Consolas"/>
      <w:sz w:val="20"/>
      <w:szCs w:val="20"/>
    </w:rPr>
  </w:style>
  <w:style w:type="character" w:styleId="HTMLDefinition">
    <w:name w:val="HTML Definition"/>
    <w:basedOn w:val="DefaultParagraphFont"/>
    <w:uiPriority w:val="99"/>
    <w:semiHidden/>
    <w:unhideWhenUsed/>
    <w:rsid w:val="00CA723A"/>
    <w:rPr>
      <w:i/>
      <w:iCs/>
    </w:rPr>
  </w:style>
  <w:style w:type="character" w:styleId="HTMLKeyboard">
    <w:name w:val="HTML Keyboard"/>
    <w:basedOn w:val="DefaultParagraphFont"/>
    <w:uiPriority w:val="99"/>
    <w:semiHidden/>
    <w:unhideWhenUsed/>
    <w:rsid w:val="00CA723A"/>
    <w:rPr>
      <w:rFonts w:ascii="Consolas" w:hAnsi="Consolas" w:cs="Consolas"/>
      <w:sz w:val="20"/>
      <w:szCs w:val="20"/>
    </w:rPr>
  </w:style>
  <w:style w:type="paragraph" w:styleId="HTMLPreformatted">
    <w:name w:val="HTML Preformatted"/>
    <w:basedOn w:val="Normal"/>
    <w:link w:val="HTMLPreformattedChar"/>
    <w:uiPriority w:val="99"/>
    <w:semiHidden/>
    <w:unhideWhenUsed/>
    <w:rsid w:val="00CA723A"/>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CA723A"/>
    <w:rPr>
      <w:rFonts w:ascii="Consolas" w:hAnsi="Consolas" w:cs="Consolas"/>
      <w:lang w:val="de-CH" w:eastAsia="de-DE"/>
    </w:rPr>
  </w:style>
  <w:style w:type="character" w:styleId="HTMLSample">
    <w:name w:val="HTML Sample"/>
    <w:basedOn w:val="DefaultParagraphFont"/>
    <w:uiPriority w:val="99"/>
    <w:semiHidden/>
    <w:unhideWhenUsed/>
    <w:rsid w:val="00CA723A"/>
    <w:rPr>
      <w:rFonts w:ascii="Consolas" w:hAnsi="Consolas" w:cs="Consolas"/>
      <w:sz w:val="24"/>
      <w:szCs w:val="24"/>
    </w:rPr>
  </w:style>
  <w:style w:type="character" w:styleId="HTMLTypewriter">
    <w:name w:val="HTML Typewriter"/>
    <w:basedOn w:val="DefaultParagraphFont"/>
    <w:uiPriority w:val="99"/>
    <w:semiHidden/>
    <w:unhideWhenUsed/>
    <w:rsid w:val="00CA723A"/>
    <w:rPr>
      <w:rFonts w:ascii="Consolas" w:hAnsi="Consolas" w:cs="Consolas"/>
      <w:sz w:val="20"/>
      <w:szCs w:val="20"/>
    </w:rPr>
  </w:style>
  <w:style w:type="character" w:styleId="HTMLVariable">
    <w:name w:val="HTML Variable"/>
    <w:basedOn w:val="DefaultParagraphFont"/>
    <w:uiPriority w:val="99"/>
    <w:semiHidden/>
    <w:unhideWhenUsed/>
    <w:rsid w:val="00CA723A"/>
    <w:rPr>
      <w:i/>
      <w:iCs/>
    </w:rPr>
  </w:style>
  <w:style w:type="paragraph" w:styleId="Index1">
    <w:name w:val="index 1"/>
    <w:basedOn w:val="Normal"/>
    <w:next w:val="Normal"/>
    <w:autoRedefine/>
    <w:uiPriority w:val="99"/>
    <w:semiHidden/>
    <w:unhideWhenUsed/>
    <w:rsid w:val="00CA723A"/>
    <w:pPr>
      <w:spacing w:line="240" w:lineRule="auto"/>
      <w:ind w:left="200" w:hanging="200"/>
    </w:pPr>
  </w:style>
  <w:style w:type="paragraph" w:styleId="Index2">
    <w:name w:val="index 2"/>
    <w:basedOn w:val="Normal"/>
    <w:next w:val="Normal"/>
    <w:autoRedefine/>
    <w:uiPriority w:val="99"/>
    <w:semiHidden/>
    <w:unhideWhenUsed/>
    <w:rsid w:val="00CA723A"/>
    <w:pPr>
      <w:spacing w:line="240" w:lineRule="auto"/>
      <w:ind w:left="400" w:hanging="200"/>
    </w:pPr>
  </w:style>
  <w:style w:type="paragraph" w:styleId="Index3">
    <w:name w:val="index 3"/>
    <w:basedOn w:val="Normal"/>
    <w:next w:val="Normal"/>
    <w:autoRedefine/>
    <w:uiPriority w:val="99"/>
    <w:semiHidden/>
    <w:unhideWhenUsed/>
    <w:rsid w:val="00CA723A"/>
    <w:pPr>
      <w:spacing w:line="240" w:lineRule="auto"/>
      <w:ind w:left="600" w:hanging="200"/>
    </w:pPr>
  </w:style>
  <w:style w:type="paragraph" w:styleId="Index4">
    <w:name w:val="index 4"/>
    <w:basedOn w:val="Normal"/>
    <w:next w:val="Normal"/>
    <w:autoRedefine/>
    <w:uiPriority w:val="99"/>
    <w:semiHidden/>
    <w:unhideWhenUsed/>
    <w:rsid w:val="00CA723A"/>
    <w:pPr>
      <w:spacing w:line="240" w:lineRule="auto"/>
      <w:ind w:left="800" w:hanging="200"/>
    </w:pPr>
  </w:style>
  <w:style w:type="paragraph" w:styleId="Index5">
    <w:name w:val="index 5"/>
    <w:basedOn w:val="Normal"/>
    <w:next w:val="Normal"/>
    <w:autoRedefine/>
    <w:uiPriority w:val="99"/>
    <w:semiHidden/>
    <w:unhideWhenUsed/>
    <w:rsid w:val="00CA723A"/>
    <w:pPr>
      <w:spacing w:line="240" w:lineRule="auto"/>
      <w:ind w:left="1000" w:hanging="200"/>
    </w:pPr>
  </w:style>
  <w:style w:type="paragraph" w:styleId="Index6">
    <w:name w:val="index 6"/>
    <w:basedOn w:val="Normal"/>
    <w:next w:val="Normal"/>
    <w:autoRedefine/>
    <w:uiPriority w:val="99"/>
    <w:semiHidden/>
    <w:unhideWhenUsed/>
    <w:rsid w:val="00CA723A"/>
    <w:pPr>
      <w:spacing w:line="240" w:lineRule="auto"/>
      <w:ind w:left="1200" w:hanging="200"/>
    </w:pPr>
  </w:style>
  <w:style w:type="paragraph" w:styleId="Index7">
    <w:name w:val="index 7"/>
    <w:basedOn w:val="Normal"/>
    <w:next w:val="Normal"/>
    <w:autoRedefine/>
    <w:uiPriority w:val="99"/>
    <w:semiHidden/>
    <w:unhideWhenUsed/>
    <w:rsid w:val="00CA723A"/>
    <w:pPr>
      <w:spacing w:line="240" w:lineRule="auto"/>
      <w:ind w:left="1400" w:hanging="200"/>
    </w:pPr>
  </w:style>
  <w:style w:type="paragraph" w:styleId="Index8">
    <w:name w:val="index 8"/>
    <w:basedOn w:val="Normal"/>
    <w:next w:val="Normal"/>
    <w:autoRedefine/>
    <w:uiPriority w:val="99"/>
    <w:semiHidden/>
    <w:unhideWhenUsed/>
    <w:rsid w:val="00CA723A"/>
    <w:pPr>
      <w:spacing w:line="240" w:lineRule="auto"/>
      <w:ind w:left="1600" w:hanging="200"/>
    </w:pPr>
  </w:style>
  <w:style w:type="paragraph" w:styleId="Index9">
    <w:name w:val="index 9"/>
    <w:basedOn w:val="Normal"/>
    <w:next w:val="Normal"/>
    <w:autoRedefine/>
    <w:uiPriority w:val="99"/>
    <w:semiHidden/>
    <w:unhideWhenUsed/>
    <w:rsid w:val="00CA723A"/>
    <w:pPr>
      <w:spacing w:line="240" w:lineRule="auto"/>
      <w:ind w:left="1800" w:hanging="200"/>
    </w:pPr>
  </w:style>
  <w:style w:type="paragraph" w:styleId="IndexHeading">
    <w:name w:val="index heading"/>
    <w:basedOn w:val="Normal"/>
    <w:next w:val="Index1"/>
    <w:uiPriority w:val="99"/>
    <w:semiHidden/>
    <w:unhideWhenUsed/>
    <w:rsid w:val="00CA723A"/>
    <w:rPr>
      <w:rFonts w:asciiTheme="majorHAnsi" w:eastAsiaTheme="majorEastAsia" w:hAnsiTheme="majorHAnsi" w:cstheme="majorBidi"/>
      <w:b/>
      <w:bCs/>
    </w:rPr>
  </w:style>
  <w:style w:type="character" w:styleId="IntenseEmphasis">
    <w:name w:val="Intense Emphasis"/>
    <w:basedOn w:val="DefaultParagraphFont"/>
    <w:uiPriority w:val="21"/>
    <w:rsid w:val="00CA723A"/>
    <w:rPr>
      <w:b/>
      <w:bCs/>
      <w:i/>
      <w:iCs/>
      <w:color w:val="auto"/>
    </w:rPr>
  </w:style>
  <w:style w:type="paragraph" w:styleId="IntenseQuote">
    <w:name w:val="Intense Quote"/>
    <w:basedOn w:val="Normal"/>
    <w:next w:val="Normal"/>
    <w:link w:val="IntenseQuoteChar"/>
    <w:uiPriority w:val="30"/>
    <w:rsid w:val="00CA723A"/>
    <w:pPr>
      <w:pBdr>
        <w:bottom w:val="single" w:sz="4" w:space="4" w:color="B8C400"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CA723A"/>
    <w:rPr>
      <w:rFonts w:ascii="Arial" w:hAnsi="Arial"/>
      <w:b/>
      <w:bCs/>
      <w:i/>
      <w:iCs/>
      <w:lang w:val="de-CH" w:eastAsia="de-DE"/>
    </w:rPr>
  </w:style>
  <w:style w:type="character" w:styleId="IntenseReference">
    <w:name w:val="Intense Reference"/>
    <w:basedOn w:val="DefaultParagraphFont"/>
    <w:uiPriority w:val="32"/>
    <w:rsid w:val="00CA723A"/>
    <w:rPr>
      <w:b/>
      <w:bCs/>
      <w:smallCaps/>
      <w:color w:val="auto"/>
      <w:spacing w:val="5"/>
      <w:u w:val="single"/>
    </w:rPr>
  </w:style>
  <w:style w:type="character" w:styleId="LineNumber">
    <w:name w:val="line number"/>
    <w:basedOn w:val="DefaultParagraphFont"/>
    <w:uiPriority w:val="99"/>
    <w:semiHidden/>
    <w:unhideWhenUsed/>
    <w:rsid w:val="00CA723A"/>
  </w:style>
  <w:style w:type="paragraph" w:styleId="List">
    <w:name w:val="List"/>
    <w:basedOn w:val="Normal"/>
    <w:uiPriority w:val="99"/>
    <w:semiHidden/>
    <w:unhideWhenUsed/>
    <w:rsid w:val="00CA723A"/>
    <w:pPr>
      <w:ind w:left="283" w:hanging="283"/>
      <w:contextualSpacing/>
    </w:pPr>
  </w:style>
  <w:style w:type="paragraph" w:styleId="List2">
    <w:name w:val="List 2"/>
    <w:basedOn w:val="Normal"/>
    <w:uiPriority w:val="99"/>
    <w:semiHidden/>
    <w:unhideWhenUsed/>
    <w:rsid w:val="00CA723A"/>
    <w:pPr>
      <w:ind w:left="566" w:hanging="283"/>
      <w:contextualSpacing/>
    </w:pPr>
  </w:style>
  <w:style w:type="paragraph" w:styleId="List3">
    <w:name w:val="List 3"/>
    <w:basedOn w:val="Normal"/>
    <w:uiPriority w:val="99"/>
    <w:semiHidden/>
    <w:unhideWhenUsed/>
    <w:rsid w:val="00CA723A"/>
    <w:pPr>
      <w:ind w:left="849" w:hanging="283"/>
      <w:contextualSpacing/>
    </w:pPr>
  </w:style>
  <w:style w:type="paragraph" w:styleId="List4">
    <w:name w:val="List 4"/>
    <w:basedOn w:val="Normal"/>
    <w:uiPriority w:val="99"/>
    <w:semiHidden/>
    <w:unhideWhenUsed/>
    <w:rsid w:val="00CA723A"/>
    <w:pPr>
      <w:ind w:left="1132" w:hanging="283"/>
      <w:contextualSpacing/>
    </w:pPr>
  </w:style>
  <w:style w:type="paragraph" w:styleId="List5">
    <w:name w:val="List 5"/>
    <w:basedOn w:val="Normal"/>
    <w:uiPriority w:val="99"/>
    <w:semiHidden/>
    <w:unhideWhenUsed/>
    <w:rsid w:val="00CA723A"/>
    <w:pPr>
      <w:ind w:left="1415" w:hanging="283"/>
      <w:contextualSpacing/>
    </w:pPr>
  </w:style>
  <w:style w:type="paragraph" w:styleId="ListBullet">
    <w:name w:val="List Bullet"/>
    <w:basedOn w:val="Normal"/>
    <w:uiPriority w:val="99"/>
    <w:semiHidden/>
    <w:unhideWhenUsed/>
    <w:rsid w:val="00CA723A"/>
    <w:pPr>
      <w:numPr>
        <w:numId w:val="1"/>
      </w:numPr>
      <w:contextualSpacing/>
    </w:pPr>
  </w:style>
  <w:style w:type="paragraph" w:styleId="ListBullet2">
    <w:name w:val="List Bullet 2"/>
    <w:basedOn w:val="Normal"/>
    <w:uiPriority w:val="99"/>
    <w:semiHidden/>
    <w:unhideWhenUsed/>
    <w:rsid w:val="00CA723A"/>
    <w:pPr>
      <w:numPr>
        <w:numId w:val="2"/>
      </w:numPr>
      <w:contextualSpacing/>
    </w:pPr>
  </w:style>
  <w:style w:type="paragraph" w:styleId="ListBullet3">
    <w:name w:val="List Bullet 3"/>
    <w:basedOn w:val="Normal"/>
    <w:uiPriority w:val="99"/>
    <w:semiHidden/>
    <w:unhideWhenUsed/>
    <w:rsid w:val="00CA723A"/>
    <w:pPr>
      <w:numPr>
        <w:numId w:val="8"/>
      </w:numPr>
      <w:contextualSpacing/>
    </w:pPr>
  </w:style>
  <w:style w:type="paragraph" w:styleId="ListBullet4">
    <w:name w:val="List Bullet 4"/>
    <w:basedOn w:val="Normal"/>
    <w:uiPriority w:val="99"/>
    <w:semiHidden/>
    <w:unhideWhenUsed/>
    <w:rsid w:val="00CA723A"/>
    <w:pPr>
      <w:numPr>
        <w:numId w:val="9"/>
      </w:numPr>
      <w:contextualSpacing/>
    </w:pPr>
  </w:style>
  <w:style w:type="paragraph" w:styleId="ListBullet5">
    <w:name w:val="List Bullet 5"/>
    <w:basedOn w:val="Normal"/>
    <w:uiPriority w:val="99"/>
    <w:semiHidden/>
    <w:unhideWhenUsed/>
    <w:rsid w:val="00CA723A"/>
    <w:pPr>
      <w:numPr>
        <w:numId w:val="3"/>
      </w:numPr>
      <w:contextualSpacing/>
    </w:pPr>
  </w:style>
  <w:style w:type="paragraph" w:styleId="ListContinue">
    <w:name w:val="List Continue"/>
    <w:basedOn w:val="Normal"/>
    <w:uiPriority w:val="99"/>
    <w:semiHidden/>
    <w:unhideWhenUsed/>
    <w:rsid w:val="00CA723A"/>
    <w:pPr>
      <w:spacing w:after="120"/>
      <w:ind w:left="283"/>
      <w:contextualSpacing/>
    </w:pPr>
  </w:style>
  <w:style w:type="paragraph" w:styleId="ListContinue2">
    <w:name w:val="List Continue 2"/>
    <w:basedOn w:val="Normal"/>
    <w:uiPriority w:val="99"/>
    <w:semiHidden/>
    <w:unhideWhenUsed/>
    <w:rsid w:val="00CA723A"/>
    <w:pPr>
      <w:spacing w:after="120"/>
      <w:ind w:left="566"/>
      <w:contextualSpacing/>
    </w:pPr>
  </w:style>
  <w:style w:type="paragraph" w:styleId="ListContinue3">
    <w:name w:val="List Continue 3"/>
    <w:basedOn w:val="Normal"/>
    <w:uiPriority w:val="99"/>
    <w:semiHidden/>
    <w:unhideWhenUsed/>
    <w:rsid w:val="00CA723A"/>
    <w:pPr>
      <w:spacing w:after="120"/>
      <w:ind w:left="849"/>
      <w:contextualSpacing/>
    </w:pPr>
  </w:style>
  <w:style w:type="paragraph" w:styleId="ListContinue4">
    <w:name w:val="List Continue 4"/>
    <w:basedOn w:val="Normal"/>
    <w:uiPriority w:val="99"/>
    <w:semiHidden/>
    <w:unhideWhenUsed/>
    <w:rsid w:val="00CA723A"/>
    <w:pPr>
      <w:spacing w:after="120"/>
      <w:ind w:left="1132"/>
      <w:contextualSpacing/>
    </w:pPr>
  </w:style>
  <w:style w:type="paragraph" w:styleId="ListContinue5">
    <w:name w:val="List Continue 5"/>
    <w:basedOn w:val="Normal"/>
    <w:uiPriority w:val="99"/>
    <w:semiHidden/>
    <w:unhideWhenUsed/>
    <w:rsid w:val="00CA723A"/>
    <w:pPr>
      <w:spacing w:after="120"/>
      <w:ind w:left="1415"/>
      <w:contextualSpacing/>
    </w:pPr>
  </w:style>
  <w:style w:type="paragraph" w:styleId="ListNumber">
    <w:name w:val="List Number"/>
    <w:basedOn w:val="Normal"/>
    <w:uiPriority w:val="99"/>
    <w:semiHidden/>
    <w:unhideWhenUsed/>
    <w:rsid w:val="00CA723A"/>
    <w:pPr>
      <w:numPr>
        <w:numId w:val="10"/>
      </w:numPr>
      <w:contextualSpacing/>
    </w:pPr>
  </w:style>
  <w:style w:type="paragraph" w:styleId="ListNumber2">
    <w:name w:val="List Number 2"/>
    <w:basedOn w:val="Normal"/>
    <w:uiPriority w:val="99"/>
    <w:semiHidden/>
    <w:unhideWhenUsed/>
    <w:rsid w:val="00CA723A"/>
    <w:pPr>
      <w:numPr>
        <w:numId w:val="11"/>
      </w:numPr>
      <w:contextualSpacing/>
    </w:pPr>
  </w:style>
  <w:style w:type="paragraph" w:styleId="ListNumber3">
    <w:name w:val="List Number 3"/>
    <w:basedOn w:val="Normal"/>
    <w:uiPriority w:val="99"/>
    <w:semiHidden/>
    <w:unhideWhenUsed/>
    <w:rsid w:val="00CA723A"/>
    <w:pPr>
      <w:numPr>
        <w:numId w:val="12"/>
      </w:numPr>
      <w:contextualSpacing/>
    </w:pPr>
  </w:style>
  <w:style w:type="paragraph" w:styleId="ListNumber4">
    <w:name w:val="List Number 4"/>
    <w:basedOn w:val="Normal"/>
    <w:uiPriority w:val="99"/>
    <w:semiHidden/>
    <w:unhideWhenUsed/>
    <w:rsid w:val="00CA723A"/>
    <w:pPr>
      <w:numPr>
        <w:numId w:val="13"/>
      </w:numPr>
      <w:contextualSpacing/>
    </w:pPr>
  </w:style>
  <w:style w:type="paragraph" w:styleId="ListNumber5">
    <w:name w:val="List Number 5"/>
    <w:basedOn w:val="Normal"/>
    <w:uiPriority w:val="99"/>
    <w:semiHidden/>
    <w:unhideWhenUsed/>
    <w:rsid w:val="00CA723A"/>
    <w:pPr>
      <w:numPr>
        <w:numId w:val="14"/>
      </w:numPr>
      <w:contextualSpacing/>
    </w:pPr>
  </w:style>
  <w:style w:type="paragraph" w:styleId="ListParagraph">
    <w:name w:val="List Paragraph"/>
    <w:basedOn w:val="Normal"/>
    <w:uiPriority w:val="34"/>
    <w:qFormat/>
    <w:rsid w:val="00CA723A"/>
    <w:pPr>
      <w:ind w:left="720"/>
      <w:contextualSpacing/>
    </w:pPr>
  </w:style>
  <w:style w:type="paragraph" w:styleId="MacroText">
    <w:name w:val="macro"/>
    <w:link w:val="MacroTextChar"/>
    <w:uiPriority w:val="99"/>
    <w:semiHidden/>
    <w:unhideWhenUsed/>
    <w:rsid w:val="00CA723A"/>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hAnsi="Consolas" w:cs="Consolas"/>
      <w:lang w:eastAsia="de-DE"/>
    </w:rPr>
  </w:style>
  <w:style w:type="character" w:customStyle="1" w:styleId="MacroTextChar">
    <w:name w:val="Macro Text Char"/>
    <w:basedOn w:val="DefaultParagraphFont"/>
    <w:link w:val="MacroText"/>
    <w:uiPriority w:val="99"/>
    <w:semiHidden/>
    <w:rsid w:val="00CA723A"/>
    <w:rPr>
      <w:rFonts w:ascii="Consolas" w:hAnsi="Consolas" w:cs="Consolas"/>
      <w:lang w:eastAsia="de-DE"/>
    </w:rPr>
  </w:style>
  <w:style w:type="paragraph" w:styleId="MessageHeader">
    <w:name w:val="Message Header"/>
    <w:basedOn w:val="Normal"/>
    <w:link w:val="MessageHeaderChar"/>
    <w:uiPriority w:val="99"/>
    <w:semiHidden/>
    <w:unhideWhenUsed/>
    <w:rsid w:val="00CA723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A723A"/>
    <w:rPr>
      <w:rFonts w:asciiTheme="majorHAnsi" w:eastAsiaTheme="majorEastAsia" w:hAnsiTheme="majorHAnsi" w:cstheme="majorBidi"/>
      <w:sz w:val="24"/>
      <w:szCs w:val="24"/>
      <w:shd w:val="pct20" w:color="auto" w:fill="auto"/>
      <w:lang w:val="de-CH" w:eastAsia="de-DE"/>
    </w:rPr>
  </w:style>
  <w:style w:type="paragraph" w:styleId="NoSpacing">
    <w:name w:val="No Spacing"/>
    <w:uiPriority w:val="2"/>
    <w:rsid w:val="00CA723A"/>
    <w:rPr>
      <w:lang w:eastAsia="de-DE"/>
    </w:rPr>
  </w:style>
  <w:style w:type="paragraph" w:styleId="NormalWeb">
    <w:name w:val="Normal (Web)"/>
    <w:basedOn w:val="Normal"/>
    <w:uiPriority w:val="99"/>
    <w:unhideWhenUsed/>
    <w:rsid w:val="00CA723A"/>
    <w:rPr>
      <w:rFonts w:ascii="Times New Roman" w:hAnsi="Times New Roman"/>
      <w:sz w:val="24"/>
      <w:szCs w:val="24"/>
    </w:rPr>
  </w:style>
  <w:style w:type="paragraph" w:styleId="NormalIndent">
    <w:name w:val="Normal Indent"/>
    <w:basedOn w:val="Normal"/>
    <w:uiPriority w:val="99"/>
    <w:semiHidden/>
    <w:unhideWhenUsed/>
    <w:rsid w:val="00CA723A"/>
    <w:pPr>
      <w:ind w:left="720"/>
    </w:pPr>
  </w:style>
  <w:style w:type="paragraph" w:styleId="NoteHeading">
    <w:name w:val="Note Heading"/>
    <w:basedOn w:val="Normal"/>
    <w:next w:val="Normal"/>
    <w:link w:val="NoteHeadingChar"/>
    <w:uiPriority w:val="99"/>
    <w:semiHidden/>
    <w:unhideWhenUsed/>
    <w:rsid w:val="00CA723A"/>
    <w:pPr>
      <w:spacing w:line="240" w:lineRule="auto"/>
    </w:pPr>
  </w:style>
  <w:style w:type="character" w:customStyle="1" w:styleId="NoteHeadingChar">
    <w:name w:val="Note Heading Char"/>
    <w:basedOn w:val="DefaultParagraphFont"/>
    <w:link w:val="NoteHeading"/>
    <w:uiPriority w:val="99"/>
    <w:semiHidden/>
    <w:rsid w:val="00CA723A"/>
    <w:rPr>
      <w:rFonts w:ascii="Arial" w:hAnsi="Arial"/>
      <w:lang w:val="de-CH" w:eastAsia="de-DE"/>
    </w:rPr>
  </w:style>
  <w:style w:type="character" w:styleId="PageNumber">
    <w:name w:val="page number"/>
    <w:basedOn w:val="DefaultParagraphFont"/>
    <w:uiPriority w:val="99"/>
    <w:semiHidden/>
    <w:unhideWhenUsed/>
    <w:rsid w:val="00CA723A"/>
  </w:style>
  <w:style w:type="character" w:styleId="PlaceholderText">
    <w:name w:val="Placeholder Text"/>
    <w:basedOn w:val="DefaultParagraphFont"/>
    <w:uiPriority w:val="99"/>
    <w:semiHidden/>
    <w:rsid w:val="00CA723A"/>
    <w:rPr>
      <w:color w:val="auto"/>
    </w:rPr>
  </w:style>
  <w:style w:type="paragraph" w:styleId="PlainText">
    <w:name w:val="Plain Text"/>
    <w:basedOn w:val="Normal"/>
    <w:link w:val="PlainTextChar"/>
    <w:uiPriority w:val="99"/>
    <w:semiHidden/>
    <w:unhideWhenUsed/>
    <w:rsid w:val="00CA723A"/>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CA723A"/>
    <w:rPr>
      <w:rFonts w:ascii="Consolas" w:hAnsi="Consolas" w:cs="Consolas"/>
      <w:sz w:val="21"/>
      <w:szCs w:val="21"/>
      <w:lang w:val="de-CH" w:eastAsia="de-DE"/>
    </w:rPr>
  </w:style>
  <w:style w:type="paragraph" w:styleId="Quote">
    <w:name w:val="Quote"/>
    <w:basedOn w:val="Normal"/>
    <w:next w:val="Normal"/>
    <w:link w:val="QuoteChar"/>
    <w:uiPriority w:val="29"/>
    <w:rsid w:val="00CA723A"/>
    <w:rPr>
      <w:i/>
      <w:iCs/>
    </w:rPr>
  </w:style>
  <w:style w:type="character" w:customStyle="1" w:styleId="QuoteChar">
    <w:name w:val="Quote Char"/>
    <w:basedOn w:val="DefaultParagraphFont"/>
    <w:link w:val="Quote"/>
    <w:uiPriority w:val="29"/>
    <w:rsid w:val="00CA723A"/>
    <w:rPr>
      <w:rFonts w:ascii="Arial" w:hAnsi="Arial"/>
      <w:i/>
      <w:iCs/>
      <w:lang w:val="de-CH" w:eastAsia="de-DE"/>
    </w:rPr>
  </w:style>
  <w:style w:type="paragraph" w:styleId="Salutation">
    <w:name w:val="Salutation"/>
    <w:basedOn w:val="Normal"/>
    <w:next w:val="Normal"/>
    <w:link w:val="SalutationChar"/>
    <w:uiPriority w:val="99"/>
    <w:semiHidden/>
    <w:unhideWhenUsed/>
    <w:rsid w:val="00CA723A"/>
  </w:style>
  <w:style w:type="character" w:customStyle="1" w:styleId="SalutationChar">
    <w:name w:val="Salutation Char"/>
    <w:basedOn w:val="DefaultParagraphFont"/>
    <w:link w:val="Salutation"/>
    <w:uiPriority w:val="99"/>
    <w:semiHidden/>
    <w:rsid w:val="00CA723A"/>
    <w:rPr>
      <w:rFonts w:ascii="Arial" w:hAnsi="Arial"/>
      <w:lang w:val="de-CH" w:eastAsia="de-DE"/>
    </w:rPr>
  </w:style>
  <w:style w:type="paragraph" w:styleId="Signature">
    <w:name w:val="Signature"/>
    <w:basedOn w:val="Normal"/>
    <w:link w:val="SignatureChar"/>
    <w:uiPriority w:val="99"/>
    <w:semiHidden/>
    <w:unhideWhenUsed/>
    <w:rsid w:val="00CA723A"/>
    <w:pPr>
      <w:spacing w:line="240" w:lineRule="auto"/>
      <w:ind w:left="4252"/>
    </w:pPr>
  </w:style>
  <w:style w:type="character" w:customStyle="1" w:styleId="SignatureChar">
    <w:name w:val="Signature Char"/>
    <w:basedOn w:val="DefaultParagraphFont"/>
    <w:link w:val="Signature"/>
    <w:uiPriority w:val="99"/>
    <w:semiHidden/>
    <w:rsid w:val="00CA723A"/>
    <w:rPr>
      <w:rFonts w:ascii="Arial" w:hAnsi="Arial"/>
      <w:lang w:val="de-CH" w:eastAsia="de-DE"/>
    </w:rPr>
  </w:style>
  <w:style w:type="character" w:styleId="Strong">
    <w:name w:val="Strong"/>
    <w:basedOn w:val="DefaultParagraphFont"/>
    <w:uiPriority w:val="2"/>
    <w:rsid w:val="00CA723A"/>
    <w:rPr>
      <w:b/>
      <w:bCs/>
    </w:rPr>
  </w:style>
  <w:style w:type="paragraph" w:styleId="Subtitle">
    <w:name w:val="Subtitle"/>
    <w:basedOn w:val="Normal"/>
    <w:next w:val="Normal"/>
    <w:link w:val="SubtitleChar"/>
    <w:uiPriority w:val="11"/>
    <w:rsid w:val="00CA723A"/>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CA723A"/>
    <w:rPr>
      <w:rFonts w:asciiTheme="majorHAnsi" w:eastAsiaTheme="majorEastAsia" w:hAnsiTheme="majorHAnsi" w:cstheme="majorBidi"/>
      <w:i/>
      <w:iCs/>
      <w:spacing w:val="15"/>
      <w:sz w:val="24"/>
      <w:szCs w:val="24"/>
      <w:lang w:val="de-CH" w:eastAsia="de-DE"/>
    </w:rPr>
  </w:style>
  <w:style w:type="character" w:styleId="SubtleEmphasis">
    <w:name w:val="Subtle Emphasis"/>
    <w:basedOn w:val="DefaultParagraphFont"/>
    <w:uiPriority w:val="19"/>
    <w:rsid w:val="00CA723A"/>
    <w:rPr>
      <w:i/>
      <w:iCs/>
      <w:color w:val="auto"/>
    </w:rPr>
  </w:style>
  <w:style w:type="character" w:styleId="SubtleReference">
    <w:name w:val="Subtle Reference"/>
    <w:basedOn w:val="DefaultParagraphFont"/>
    <w:uiPriority w:val="31"/>
    <w:rsid w:val="00CA723A"/>
    <w:rPr>
      <w:smallCaps/>
      <w:color w:val="auto"/>
      <w:u w:val="single"/>
    </w:rPr>
  </w:style>
  <w:style w:type="paragraph" w:styleId="TableofAuthorities">
    <w:name w:val="table of authorities"/>
    <w:basedOn w:val="Normal"/>
    <w:next w:val="Normal"/>
    <w:uiPriority w:val="99"/>
    <w:semiHidden/>
    <w:unhideWhenUsed/>
    <w:rsid w:val="00CA723A"/>
    <w:pPr>
      <w:ind w:left="200" w:hanging="200"/>
    </w:pPr>
  </w:style>
  <w:style w:type="paragraph" w:styleId="TableofFigures">
    <w:name w:val="table of figures"/>
    <w:basedOn w:val="Normal"/>
    <w:next w:val="Normal"/>
    <w:uiPriority w:val="99"/>
    <w:semiHidden/>
    <w:unhideWhenUsed/>
    <w:rsid w:val="00CA723A"/>
  </w:style>
  <w:style w:type="paragraph" w:styleId="TOAHeading">
    <w:name w:val="toa heading"/>
    <w:basedOn w:val="Normal"/>
    <w:next w:val="Normal"/>
    <w:uiPriority w:val="99"/>
    <w:semiHidden/>
    <w:unhideWhenUsed/>
    <w:rsid w:val="00CA723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A723A"/>
    <w:pPr>
      <w:spacing w:after="100"/>
    </w:pPr>
  </w:style>
  <w:style w:type="paragraph" w:styleId="TOC2">
    <w:name w:val="toc 2"/>
    <w:basedOn w:val="Normal"/>
    <w:next w:val="Normal"/>
    <w:autoRedefine/>
    <w:uiPriority w:val="39"/>
    <w:semiHidden/>
    <w:unhideWhenUsed/>
    <w:rsid w:val="00CA723A"/>
    <w:pPr>
      <w:spacing w:after="100"/>
      <w:ind w:left="200"/>
    </w:pPr>
  </w:style>
  <w:style w:type="paragraph" w:styleId="TOC3">
    <w:name w:val="toc 3"/>
    <w:basedOn w:val="Normal"/>
    <w:next w:val="Normal"/>
    <w:autoRedefine/>
    <w:uiPriority w:val="39"/>
    <w:semiHidden/>
    <w:unhideWhenUsed/>
    <w:rsid w:val="00CA723A"/>
    <w:pPr>
      <w:spacing w:after="100"/>
      <w:ind w:left="400"/>
    </w:pPr>
  </w:style>
  <w:style w:type="paragraph" w:styleId="TOC4">
    <w:name w:val="toc 4"/>
    <w:basedOn w:val="Normal"/>
    <w:next w:val="Normal"/>
    <w:autoRedefine/>
    <w:uiPriority w:val="39"/>
    <w:semiHidden/>
    <w:unhideWhenUsed/>
    <w:rsid w:val="00CA723A"/>
    <w:pPr>
      <w:spacing w:after="100"/>
      <w:ind w:left="600"/>
    </w:pPr>
  </w:style>
  <w:style w:type="paragraph" w:styleId="TOC5">
    <w:name w:val="toc 5"/>
    <w:basedOn w:val="Normal"/>
    <w:next w:val="Normal"/>
    <w:autoRedefine/>
    <w:uiPriority w:val="39"/>
    <w:semiHidden/>
    <w:unhideWhenUsed/>
    <w:rsid w:val="00CA723A"/>
    <w:pPr>
      <w:spacing w:after="100"/>
      <w:ind w:left="800"/>
    </w:pPr>
  </w:style>
  <w:style w:type="paragraph" w:styleId="TOC6">
    <w:name w:val="toc 6"/>
    <w:basedOn w:val="Normal"/>
    <w:next w:val="Normal"/>
    <w:autoRedefine/>
    <w:uiPriority w:val="39"/>
    <w:semiHidden/>
    <w:unhideWhenUsed/>
    <w:rsid w:val="00CA723A"/>
    <w:pPr>
      <w:spacing w:after="100"/>
      <w:ind w:left="1000"/>
    </w:pPr>
  </w:style>
  <w:style w:type="paragraph" w:styleId="TOC7">
    <w:name w:val="toc 7"/>
    <w:basedOn w:val="Normal"/>
    <w:next w:val="Normal"/>
    <w:autoRedefine/>
    <w:uiPriority w:val="39"/>
    <w:semiHidden/>
    <w:unhideWhenUsed/>
    <w:rsid w:val="00CA723A"/>
    <w:pPr>
      <w:spacing w:after="100"/>
      <w:ind w:left="1200"/>
    </w:pPr>
  </w:style>
  <w:style w:type="paragraph" w:styleId="TOC8">
    <w:name w:val="toc 8"/>
    <w:basedOn w:val="Normal"/>
    <w:next w:val="Normal"/>
    <w:autoRedefine/>
    <w:uiPriority w:val="39"/>
    <w:semiHidden/>
    <w:unhideWhenUsed/>
    <w:rsid w:val="00CA723A"/>
    <w:pPr>
      <w:spacing w:after="100"/>
      <w:ind w:left="1400"/>
    </w:pPr>
  </w:style>
  <w:style w:type="paragraph" w:styleId="TOC9">
    <w:name w:val="toc 9"/>
    <w:basedOn w:val="Normal"/>
    <w:next w:val="Normal"/>
    <w:autoRedefine/>
    <w:uiPriority w:val="39"/>
    <w:semiHidden/>
    <w:unhideWhenUsed/>
    <w:rsid w:val="00CA723A"/>
    <w:pPr>
      <w:spacing w:after="100"/>
      <w:ind w:left="1600"/>
    </w:pPr>
  </w:style>
  <w:style w:type="paragraph" w:styleId="TOCHeading">
    <w:name w:val="TOC Heading"/>
    <w:basedOn w:val="Heading1"/>
    <w:next w:val="Normal"/>
    <w:uiPriority w:val="39"/>
    <w:semiHidden/>
    <w:unhideWhenUsed/>
    <w:qFormat/>
    <w:rsid w:val="00CA723A"/>
    <w:pPr>
      <w:spacing w:before="480" w:after="0"/>
      <w:outlineLvl w:val="9"/>
    </w:pPr>
    <w:rPr>
      <w:rFonts w:asciiTheme="majorHAnsi" w:eastAsiaTheme="majorEastAsia" w:hAnsiTheme="majorHAnsi" w:cstheme="majorBidi"/>
      <w:bCs/>
    </w:rPr>
  </w:style>
  <w:style w:type="paragraph" w:customStyle="1" w:styleId="Text9pt">
    <w:name w:val="Text 9pt"/>
    <w:basedOn w:val="Normal"/>
    <w:uiPriority w:val="2"/>
    <w:rsid w:val="00C4218E"/>
    <w:pPr>
      <w:spacing w:line="220" w:lineRule="exact"/>
    </w:pPr>
    <w:rPr>
      <w:color w:val="000000"/>
      <w:sz w:val="18"/>
      <w:szCs w:val="18"/>
    </w:rPr>
  </w:style>
  <w:style w:type="paragraph" w:customStyle="1" w:styleId="StandardText10pt">
    <w:name w:val="Standard Text 10pt"/>
    <w:basedOn w:val="Normal"/>
    <w:qFormat/>
    <w:rsid w:val="005D6392"/>
  </w:style>
  <w:style w:type="paragraph" w:customStyle="1" w:styleId="StandardText10ptBold">
    <w:name w:val="Standard Text 10pt Bold"/>
    <w:basedOn w:val="StandardText10pt"/>
    <w:qFormat/>
    <w:rsid w:val="005D6392"/>
    <w:rPr>
      <w:b/>
    </w:rPr>
  </w:style>
  <w:style w:type="paragraph" w:customStyle="1" w:styleId="Title20pt">
    <w:name w:val="Title 20pt"/>
    <w:basedOn w:val="Normal"/>
    <w:uiPriority w:val="1"/>
    <w:rsid w:val="00BA471F"/>
    <w:pPr>
      <w:spacing w:line="240" w:lineRule="auto"/>
    </w:pPr>
    <w:rPr>
      <w:b/>
      <w:sz w:val="40"/>
      <w:szCs w:val="40"/>
    </w:rPr>
  </w:style>
  <w:style w:type="paragraph" w:customStyle="1" w:styleId="Subtitle16pt">
    <w:name w:val="Subtitle 16pt"/>
    <w:basedOn w:val="Normal"/>
    <w:uiPriority w:val="1"/>
    <w:rsid w:val="00BA471F"/>
    <w:pPr>
      <w:spacing w:line="240" w:lineRule="auto"/>
    </w:pPr>
    <w:rPr>
      <w:b/>
      <w:sz w:val="32"/>
      <w:szCs w:val="32"/>
    </w:rPr>
  </w:style>
  <w:style w:type="character" w:customStyle="1" w:styleId="HeaderChar">
    <w:name w:val="Header Char"/>
    <w:basedOn w:val="DefaultParagraphFont"/>
    <w:link w:val="Header"/>
    <w:uiPriority w:val="2"/>
    <w:semiHidden/>
    <w:rsid w:val="002D0987"/>
    <w:rPr>
      <w:noProof/>
      <w:sz w:val="15"/>
      <w:szCs w:val="15"/>
    </w:rPr>
  </w:style>
  <w:style w:type="paragraph" w:customStyle="1" w:styleId="FusszeileClaim">
    <w:name w:val="Fusszeile Claim"/>
    <w:basedOn w:val="Normal"/>
    <w:uiPriority w:val="2"/>
    <w:rsid w:val="00960C77"/>
    <w:pPr>
      <w:spacing w:line="200" w:lineRule="exact"/>
    </w:pPr>
    <w:rPr>
      <w:b/>
      <w:sz w:val="17"/>
      <w:lang w:val="de-CH"/>
    </w:rPr>
  </w:style>
  <w:style w:type="paragraph" w:customStyle="1" w:styleId="Default">
    <w:name w:val="Default"/>
    <w:rsid w:val="000B43EB"/>
    <w:pPr>
      <w:autoSpaceDE w:val="0"/>
      <w:autoSpaceDN w:val="0"/>
      <w:adjustRightInd w:val="0"/>
    </w:pPr>
    <w:rPr>
      <w:rFonts w:cs="Arial"/>
      <w:color w:val="000000"/>
      <w:sz w:val="24"/>
      <w:szCs w:val="24"/>
    </w:rPr>
  </w:style>
  <w:style w:type="paragraph" w:styleId="Revision">
    <w:name w:val="Revision"/>
    <w:hidden/>
    <w:uiPriority w:val="99"/>
    <w:semiHidden/>
    <w:rsid w:val="00E503D0"/>
  </w:style>
  <w:style w:type="character" w:styleId="UnresolvedMention">
    <w:name w:val="Unresolved Mention"/>
    <w:basedOn w:val="DefaultParagraphFont"/>
    <w:uiPriority w:val="99"/>
    <w:semiHidden/>
    <w:unhideWhenUsed/>
    <w:rsid w:val="00EF51F1"/>
    <w:rPr>
      <w:color w:val="605E5C"/>
      <w:shd w:val="clear" w:color="auto" w:fill="E1DFDD"/>
    </w:rPr>
  </w:style>
  <w:style w:type="table" w:styleId="TableGrid">
    <w:name w:val="Table Grid"/>
    <w:basedOn w:val="TableNormal"/>
    <w:uiPriority w:val="59"/>
    <w:rsid w:val="00E46B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25B8D"/>
    <w:rPr>
      <w:color w:val="2B579A"/>
      <w:shd w:val="clear" w:color="auto" w:fill="E1DFDD"/>
    </w:rPr>
  </w:style>
  <w:style w:type="character" w:customStyle="1" w:styleId="FooterChar">
    <w:name w:val="Footer Char"/>
    <w:basedOn w:val="DefaultParagraphFont"/>
    <w:link w:val="Footer"/>
    <w:uiPriority w:val="99"/>
    <w:rsid w:val="004E5E2E"/>
    <w:rPr>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819824">
      <w:bodyDiv w:val="1"/>
      <w:marLeft w:val="0"/>
      <w:marRight w:val="0"/>
      <w:marTop w:val="0"/>
      <w:marBottom w:val="0"/>
      <w:divBdr>
        <w:top w:val="none" w:sz="0" w:space="0" w:color="auto"/>
        <w:left w:val="none" w:sz="0" w:space="0" w:color="auto"/>
        <w:bottom w:val="none" w:sz="0" w:space="0" w:color="auto"/>
        <w:right w:val="none" w:sz="0" w:space="0" w:color="auto"/>
      </w:divBdr>
    </w:div>
    <w:div w:id="1050181282">
      <w:bodyDiv w:val="1"/>
      <w:marLeft w:val="0"/>
      <w:marRight w:val="0"/>
      <w:marTop w:val="0"/>
      <w:marBottom w:val="0"/>
      <w:divBdr>
        <w:top w:val="none" w:sz="0" w:space="0" w:color="auto"/>
        <w:left w:val="none" w:sz="0" w:space="0" w:color="auto"/>
        <w:bottom w:val="none" w:sz="0" w:space="0" w:color="auto"/>
        <w:right w:val="none" w:sz="0" w:space="0" w:color="auto"/>
      </w:divBdr>
    </w:div>
    <w:div w:id="112173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utoneum.com/media/subscription-medi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utoneum.com/corporate-responsibilit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toneum.com/investor-relations/financial-reports/" TargetMode="External"/><Relationship Id="rId5" Type="http://schemas.openxmlformats.org/officeDocument/2006/relationships/numbering" Target="numbering.xml"/><Relationship Id="rId15" Type="http://schemas.openxmlformats.org/officeDocument/2006/relationships/hyperlink" Target="http://www.autoneum.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vestor@autoneu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35D6D949A8464BB37A5D6110FC7ABC"/>
        <w:category>
          <w:name w:val="General"/>
          <w:gallery w:val="placeholder"/>
        </w:category>
        <w:types>
          <w:type w:val="bbPlcHdr"/>
        </w:types>
        <w:behaviors>
          <w:behavior w:val="content"/>
        </w:behaviors>
        <w:guid w:val="{A6032DDE-5AD1-4CF0-8A2D-E586910253FE}"/>
      </w:docPartPr>
      <w:docPartBody>
        <w:p w:rsidR="00DB589B" w:rsidRDefault="00DB589B">
          <w:pPr>
            <w:pStyle w:val="9035D6D949A8464BB37A5D6110FC7ABC"/>
          </w:pPr>
          <w:r w:rsidRPr="008B5E45">
            <w:rPr>
              <w:rStyle w:val="PlaceholderText"/>
              <w:i/>
              <w:iCs/>
              <w:vanish/>
              <w:sz w:val="24"/>
              <w:szCs w:val="24"/>
            </w:rPr>
            <w:t>[</w:t>
          </w:r>
          <w:r>
            <w:rPr>
              <w:rStyle w:val="PlaceholderText"/>
              <w:i/>
              <w:iCs/>
              <w:vanish/>
              <w:sz w:val="24"/>
              <w:szCs w:val="24"/>
            </w:rPr>
            <w:t>Choose a c</w:t>
          </w:r>
          <w:r w:rsidRPr="008B5E45">
            <w:rPr>
              <w:rStyle w:val="PlaceholderText"/>
              <w:i/>
              <w:iCs/>
              <w:vanish/>
              <w:sz w:val="24"/>
              <w:szCs w:val="24"/>
            </w:rPr>
            <w:t>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Bold">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589B"/>
    <w:rsid w:val="00000669"/>
    <w:rsid w:val="0000658F"/>
    <w:rsid w:val="00024B93"/>
    <w:rsid w:val="000256A2"/>
    <w:rsid w:val="000321DD"/>
    <w:rsid w:val="000451A9"/>
    <w:rsid w:val="00063874"/>
    <w:rsid w:val="00073B35"/>
    <w:rsid w:val="00073E6B"/>
    <w:rsid w:val="00081253"/>
    <w:rsid w:val="00087026"/>
    <w:rsid w:val="000942E8"/>
    <w:rsid w:val="000C23E9"/>
    <w:rsid w:val="000C327D"/>
    <w:rsid w:val="000C552E"/>
    <w:rsid w:val="000C5843"/>
    <w:rsid w:val="000C6359"/>
    <w:rsid w:val="000D0AFE"/>
    <w:rsid w:val="000E41F0"/>
    <w:rsid w:val="001167FD"/>
    <w:rsid w:val="00137C09"/>
    <w:rsid w:val="0014113A"/>
    <w:rsid w:val="0017459D"/>
    <w:rsid w:val="00190DEA"/>
    <w:rsid w:val="001A2ABE"/>
    <w:rsid w:val="001E5CEC"/>
    <w:rsid w:val="001F1926"/>
    <w:rsid w:val="001F659E"/>
    <w:rsid w:val="002029A5"/>
    <w:rsid w:val="00202E03"/>
    <w:rsid w:val="00211696"/>
    <w:rsid w:val="00217C48"/>
    <w:rsid w:val="00230B97"/>
    <w:rsid w:val="00232E56"/>
    <w:rsid w:val="00255D17"/>
    <w:rsid w:val="00271806"/>
    <w:rsid w:val="00285257"/>
    <w:rsid w:val="002933C2"/>
    <w:rsid w:val="00293B38"/>
    <w:rsid w:val="002A7B23"/>
    <w:rsid w:val="002C72E7"/>
    <w:rsid w:val="00300F46"/>
    <w:rsid w:val="00364029"/>
    <w:rsid w:val="00370393"/>
    <w:rsid w:val="00376207"/>
    <w:rsid w:val="003A7A40"/>
    <w:rsid w:val="00405273"/>
    <w:rsid w:val="00411919"/>
    <w:rsid w:val="00426AF7"/>
    <w:rsid w:val="0042749C"/>
    <w:rsid w:val="00436BBD"/>
    <w:rsid w:val="004419DB"/>
    <w:rsid w:val="004524AC"/>
    <w:rsid w:val="004824FF"/>
    <w:rsid w:val="00493369"/>
    <w:rsid w:val="00494A51"/>
    <w:rsid w:val="004A7EFE"/>
    <w:rsid w:val="004E54D1"/>
    <w:rsid w:val="005269B8"/>
    <w:rsid w:val="0052746F"/>
    <w:rsid w:val="005536A9"/>
    <w:rsid w:val="0055697A"/>
    <w:rsid w:val="0058601B"/>
    <w:rsid w:val="005D0993"/>
    <w:rsid w:val="005F6766"/>
    <w:rsid w:val="00607F6A"/>
    <w:rsid w:val="0061396B"/>
    <w:rsid w:val="00615452"/>
    <w:rsid w:val="0061756D"/>
    <w:rsid w:val="00627925"/>
    <w:rsid w:val="0063400F"/>
    <w:rsid w:val="00650F9E"/>
    <w:rsid w:val="006947D7"/>
    <w:rsid w:val="00697AF6"/>
    <w:rsid w:val="006B7EC7"/>
    <w:rsid w:val="006C5B8B"/>
    <w:rsid w:val="006E11FE"/>
    <w:rsid w:val="006E3E87"/>
    <w:rsid w:val="0070032C"/>
    <w:rsid w:val="00706477"/>
    <w:rsid w:val="00713F91"/>
    <w:rsid w:val="007451CB"/>
    <w:rsid w:val="00746B4F"/>
    <w:rsid w:val="00762451"/>
    <w:rsid w:val="00781C61"/>
    <w:rsid w:val="00787528"/>
    <w:rsid w:val="007930C0"/>
    <w:rsid w:val="007A0776"/>
    <w:rsid w:val="007A1497"/>
    <w:rsid w:val="007A5A00"/>
    <w:rsid w:val="007A6956"/>
    <w:rsid w:val="007C4B98"/>
    <w:rsid w:val="007D0D56"/>
    <w:rsid w:val="007E0C40"/>
    <w:rsid w:val="007E2357"/>
    <w:rsid w:val="007E3616"/>
    <w:rsid w:val="007E7D3F"/>
    <w:rsid w:val="007F3D79"/>
    <w:rsid w:val="007F7DDA"/>
    <w:rsid w:val="008159CF"/>
    <w:rsid w:val="00816722"/>
    <w:rsid w:val="00841DCD"/>
    <w:rsid w:val="0085242B"/>
    <w:rsid w:val="008537DD"/>
    <w:rsid w:val="00883019"/>
    <w:rsid w:val="00891B36"/>
    <w:rsid w:val="00893991"/>
    <w:rsid w:val="008A39F1"/>
    <w:rsid w:val="008A4A80"/>
    <w:rsid w:val="008D3704"/>
    <w:rsid w:val="008E6D63"/>
    <w:rsid w:val="00906C45"/>
    <w:rsid w:val="0095083C"/>
    <w:rsid w:val="00956E33"/>
    <w:rsid w:val="009A5362"/>
    <w:rsid w:val="009B0237"/>
    <w:rsid w:val="009B0E28"/>
    <w:rsid w:val="00A00FC3"/>
    <w:rsid w:val="00A0304B"/>
    <w:rsid w:val="00A11A74"/>
    <w:rsid w:val="00A16F3D"/>
    <w:rsid w:val="00A26216"/>
    <w:rsid w:val="00A5014C"/>
    <w:rsid w:val="00A548A7"/>
    <w:rsid w:val="00A82566"/>
    <w:rsid w:val="00A92343"/>
    <w:rsid w:val="00A9338B"/>
    <w:rsid w:val="00A95635"/>
    <w:rsid w:val="00AA4F3D"/>
    <w:rsid w:val="00AB4262"/>
    <w:rsid w:val="00AB5DF4"/>
    <w:rsid w:val="00AB5F87"/>
    <w:rsid w:val="00AE27D6"/>
    <w:rsid w:val="00AF1011"/>
    <w:rsid w:val="00B00B3A"/>
    <w:rsid w:val="00B0344B"/>
    <w:rsid w:val="00B075FC"/>
    <w:rsid w:val="00B34E3D"/>
    <w:rsid w:val="00B36679"/>
    <w:rsid w:val="00B46BBF"/>
    <w:rsid w:val="00B51E10"/>
    <w:rsid w:val="00B81BA2"/>
    <w:rsid w:val="00B8423D"/>
    <w:rsid w:val="00BB330E"/>
    <w:rsid w:val="00BB7596"/>
    <w:rsid w:val="00BE335E"/>
    <w:rsid w:val="00BE7562"/>
    <w:rsid w:val="00BF5AF9"/>
    <w:rsid w:val="00BF6FEC"/>
    <w:rsid w:val="00C0193F"/>
    <w:rsid w:val="00C06C42"/>
    <w:rsid w:val="00C16046"/>
    <w:rsid w:val="00C353B2"/>
    <w:rsid w:val="00C368EF"/>
    <w:rsid w:val="00C47BBB"/>
    <w:rsid w:val="00C63460"/>
    <w:rsid w:val="00C63E51"/>
    <w:rsid w:val="00C76869"/>
    <w:rsid w:val="00C858FB"/>
    <w:rsid w:val="00CA1687"/>
    <w:rsid w:val="00CC1FCE"/>
    <w:rsid w:val="00CD08C3"/>
    <w:rsid w:val="00CD3A57"/>
    <w:rsid w:val="00CD3BE3"/>
    <w:rsid w:val="00CD41E4"/>
    <w:rsid w:val="00CF165F"/>
    <w:rsid w:val="00D2152A"/>
    <w:rsid w:val="00D32551"/>
    <w:rsid w:val="00D35BBB"/>
    <w:rsid w:val="00D42F4F"/>
    <w:rsid w:val="00D523E6"/>
    <w:rsid w:val="00D645AA"/>
    <w:rsid w:val="00D82A5F"/>
    <w:rsid w:val="00DB01F3"/>
    <w:rsid w:val="00DB07AC"/>
    <w:rsid w:val="00DB589B"/>
    <w:rsid w:val="00DB7475"/>
    <w:rsid w:val="00E036AD"/>
    <w:rsid w:val="00E158A5"/>
    <w:rsid w:val="00E23128"/>
    <w:rsid w:val="00E60F1C"/>
    <w:rsid w:val="00E62AE2"/>
    <w:rsid w:val="00E92F2F"/>
    <w:rsid w:val="00EA2D98"/>
    <w:rsid w:val="00EA4663"/>
    <w:rsid w:val="00EB582C"/>
    <w:rsid w:val="00EE0574"/>
    <w:rsid w:val="00EE173D"/>
    <w:rsid w:val="00EE2DCE"/>
    <w:rsid w:val="00EE6478"/>
    <w:rsid w:val="00EE7991"/>
    <w:rsid w:val="00F01C69"/>
    <w:rsid w:val="00F221EF"/>
    <w:rsid w:val="00F3108F"/>
    <w:rsid w:val="00F32CBF"/>
    <w:rsid w:val="00F32E80"/>
    <w:rsid w:val="00F470EB"/>
    <w:rsid w:val="00F5176B"/>
    <w:rsid w:val="00F57F60"/>
    <w:rsid w:val="00F613BC"/>
    <w:rsid w:val="00F6537A"/>
    <w:rsid w:val="00F82865"/>
    <w:rsid w:val="00F90FF6"/>
    <w:rsid w:val="00FC5D7B"/>
    <w:rsid w:val="00FD23FD"/>
    <w:rsid w:val="00FF7C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uiPriority w:val="99"/>
    <w:semiHidden/>
    <w:rPr>
      <w:color w:val="auto"/>
    </w:rPr>
  </w:style>
  <w:style w:type="paragraph" w:customStyle="1" w:styleId="9035D6D949A8464BB37A5D6110FC7ABC">
    <w:name w:val="9035D6D949A8464BB37A5D6110FC7A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Autoneum new">
      <a:dk1>
        <a:srgbClr val="000000"/>
      </a:dk1>
      <a:lt1>
        <a:sysClr val="window" lastClr="FFFFFF"/>
      </a:lt1>
      <a:dk2>
        <a:srgbClr val="EAEDB2"/>
      </a:dk2>
      <a:lt2>
        <a:srgbClr val="DCDCDC"/>
      </a:lt2>
      <a:accent1>
        <a:srgbClr val="B8C400"/>
      </a:accent1>
      <a:accent2>
        <a:srgbClr val="666666"/>
      </a:accent2>
      <a:accent3>
        <a:srgbClr val="69BBFF"/>
      </a:accent3>
      <a:accent4>
        <a:srgbClr val="E86A10"/>
      </a:accent4>
      <a:accent5>
        <a:srgbClr val="DCDCDC"/>
      </a:accent5>
      <a:accent6>
        <a:srgbClr val="F1A670"/>
      </a:accent6>
      <a:hlink>
        <a:srgbClr val="B8C400"/>
      </a:hlink>
      <a:folHlink>
        <a:srgbClr val="69BBF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1d2137b-475a-4afa-ba84-2a9c14db7493">
      <Terms xmlns="http://schemas.microsoft.com/office/infopath/2007/PartnerControls"/>
    </lcf76f155ced4ddcb4097134ff3c332f>
    <TaxCatchAll xmlns="ed02d3d9-9e84-4145-8664-d2c4be74fdf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F428084232AA45B288F6BF541A7F18" ma:contentTypeVersion="13" ma:contentTypeDescription="Create a new document." ma:contentTypeScope="" ma:versionID="55e8b685d05c76278dea7971b1c77d41">
  <xsd:schema xmlns:xsd="http://www.w3.org/2001/XMLSchema" xmlns:xs="http://www.w3.org/2001/XMLSchema" xmlns:p="http://schemas.microsoft.com/office/2006/metadata/properties" xmlns:ns1="http://schemas.microsoft.com/sharepoint/v3" xmlns:ns2="31d2137b-475a-4afa-ba84-2a9c14db7493" xmlns:ns3="ed02d3d9-9e84-4145-8664-d2c4be74fdf8" targetNamespace="http://schemas.microsoft.com/office/2006/metadata/properties" ma:root="true" ma:fieldsID="05d8b96618a3a13ddde13ffd4d54aed3" ns1:_="" ns2:_="" ns3:_="">
    <xsd:import namespace="http://schemas.microsoft.com/sharepoint/v3"/>
    <xsd:import namespace="31d2137b-475a-4afa-ba84-2a9c14db7493"/>
    <xsd:import namespace="ed02d3d9-9e84-4145-8664-d2c4be74fd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d2137b-475a-4afa-ba84-2a9c14db7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0b99478-4db9-47d2-a98b-48a9878d08f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02d3d9-9e84-4145-8664-d2c4be74fdf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557e4f4-ab36-47bb-8f6a-599452b309c5}" ma:internalName="TaxCatchAll" ma:showField="CatchAllData" ma:web="ed02d3d9-9e84-4145-8664-d2c4be74f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7AEF05-27D6-4E06-AA4E-B35A65D37A2D}">
  <ds:schemaRefs>
    <ds:schemaRef ds:uri="http://schemas.openxmlformats.org/officeDocument/2006/bibliography"/>
  </ds:schemaRefs>
</ds:datastoreItem>
</file>

<file path=customXml/itemProps2.xml><?xml version="1.0" encoding="utf-8"?>
<ds:datastoreItem xmlns:ds="http://schemas.openxmlformats.org/officeDocument/2006/customXml" ds:itemID="{5E3DA57B-B185-47EE-81E6-7A5862F5960B}">
  <ds:schemaRefs>
    <ds:schemaRef ds:uri="http://schemas.microsoft.com/office/2006/metadata/properties"/>
    <ds:schemaRef ds:uri="http://schemas.microsoft.com/office/infopath/2007/PartnerControls"/>
    <ds:schemaRef ds:uri="http://schemas.microsoft.com/sharepoint/v3"/>
    <ds:schemaRef ds:uri="31d2137b-475a-4afa-ba84-2a9c14db7493"/>
    <ds:schemaRef ds:uri="ed02d3d9-9e84-4145-8664-d2c4be74fdf8"/>
  </ds:schemaRefs>
</ds:datastoreItem>
</file>

<file path=customXml/itemProps3.xml><?xml version="1.0" encoding="utf-8"?>
<ds:datastoreItem xmlns:ds="http://schemas.openxmlformats.org/officeDocument/2006/customXml" ds:itemID="{2F9BDEF3-A8DC-4226-B659-138E06AFA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d2137b-475a-4afa-ba84-2a9c14db7493"/>
    <ds:schemaRef ds:uri="ed02d3d9-9e84-4145-8664-d2c4be74f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194AB5-2A7B-4359-A265-543A891D5778}">
  <ds:schemaRefs>
    <ds:schemaRef ds:uri="http://schemas.microsoft.com/sharepoint/v3/contenttype/forms"/>
  </ds:schemaRefs>
</ds:datastoreItem>
</file>

<file path=docMetadata/LabelInfo.xml><?xml version="1.0" encoding="utf-8"?>
<clbl:labelList xmlns:clbl="http://schemas.microsoft.com/office/2020/mipLabelMetadata">
  <clbl:label id="{e4297c46-ad9d-49b3-98bb-8b0d8ea7eaa9}" enabled="1" method="Standard" siteId="{6c7eb460-cdb7-498a-a2b7-5f23de5f1c2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1213</Words>
  <Characters>7349</Characters>
  <Application>Microsoft Office Word</Application>
  <DocSecurity>0</DocSecurity>
  <Lines>61</Lines>
  <Paragraphs>17</Paragraphs>
  <ScaleCrop>false</ScaleCrop>
  <Company>S000C00001</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Claudia.Guentert@autoneum.com</dc:creator>
  <cp:keywords/>
  <cp:lastModifiedBy>Dustin Gerschner</cp:lastModifiedBy>
  <cp:revision>48</cp:revision>
  <cp:lastPrinted>2026-03-12T03:10:00Z</cp:lastPrinted>
  <dcterms:created xsi:type="dcterms:W3CDTF">2026-03-07T13:38:00Z</dcterms:created>
  <dcterms:modified xsi:type="dcterms:W3CDTF">2026-03-16T12:35:00Z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0x010100E0F428084232AA45B288F6BF541A7F18</vt:lpwstr>
  </property>
  <property fmtid="{D5CDD505-2E9C-101B-9397-08002B2CF9AE}" pid="3" name="MSIP_Label_e4297c46-ad9d-49b3-98bb-8b0d8ea7eaa9_Enabled">
    <vt:lpwstr>true</vt:lpwstr>
  </property>
  <property fmtid="{D5CDD505-2E9C-101B-9397-08002B2CF9AE}" pid="4" name="MSIP_Label_e4297c46-ad9d-49b3-98bb-8b0d8ea7eaa9_SetDate">
    <vt:lpwstr>2024-11-01T16:45:34Z</vt:lpwstr>
  </property>
  <property fmtid="{D5CDD505-2E9C-101B-9397-08002B2CF9AE}" pid="5" name="MSIP_Label_e4297c46-ad9d-49b3-98bb-8b0d8ea7eaa9_Method">
    <vt:lpwstr>Standard</vt:lpwstr>
  </property>
  <property fmtid="{D5CDD505-2E9C-101B-9397-08002B2CF9AE}" pid="6" name="MSIP_Label_e4297c46-ad9d-49b3-98bb-8b0d8ea7eaa9_Name">
    <vt:lpwstr>General</vt:lpwstr>
  </property>
  <property fmtid="{D5CDD505-2E9C-101B-9397-08002B2CF9AE}" pid="7" name="MSIP_Label_e4297c46-ad9d-49b3-98bb-8b0d8ea7eaa9_SiteId">
    <vt:lpwstr>6c7eb460-cdb7-498a-a2b7-5f23de5f1c24</vt:lpwstr>
  </property>
  <property fmtid="{D5CDD505-2E9C-101B-9397-08002B2CF9AE}" pid="8" name="MSIP_Label_e4297c46-ad9d-49b3-98bb-8b0d8ea7eaa9_ActionId">
    <vt:lpwstr>c9ae45ab-50d8-4947-b242-7f6675d72cc2</vt:lpwstr>
  </property>
  <property fmtid="{D5CDD505-2E9C-101B-9397-08002B2CF9AE}" pid="9" name="MSIP_Label_e4297c46-ad9d-49b3-98bb-8b0d8ea7eaa9_ContentBits">
    <vt:lpwstr>0</vt:lpwstr>
  </property>
  <property fmtid="{D5CDD505-2E9C-101B-9397-08002B2CF9AE}" pid="10" name="docLang">
    <vt:lpwstr>en</vt:lpwstr>
  </property>
  <property fmtid="{D5CDD505-2E9C-101B-9397-08002B2CF9AE}" pid="11" name="MediaServiceImageTags">
    <vt:lpwstr/>
  </property>
</Properties>
</file>